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1F2E" w14:textId="77777777" w:rsidR="00E46CB7" w:rsidRPr="001B5B81" w:rsidRDefault="00E46CB7" w:rsidP="00CC1875">
      <w:pPr>
        <w:spacing w:line="360" w:lineRule="auto"/>
        <w:rPr>
          <w:rFonts w:asciiTheme="minorHAnsi" w:hAnsiTheme="minorHAnsi" w:cstheme="minorHAnsi"/>
        </w:rPr>
      </w:pPr>
    </w:p>
    <w:p w14:paraId="4D46FB41" w14:textId="77777777" w:rsidR="00BB4CD7" w:rsidRPr="001B5B81" w:rsidRDefault="00845E4D" w:rsidP="00CC1875">
      <w:pPr>
        <w:spacing w:line="360" w:lineRule="auto"/>
        <w:rPr>
          <w:rFonts w:asciiTheme="minorHAnsi" w:hAnsiTheme="minorHAnsi" w:cstheme="minorHAnsi"/>
        </w:rPr>
      </w:pPr>
      <w:r w:rsidRPr="001B5B81">
        <w:rPr>
          <w:rFonts w:asciiTheme="minorHAnsi" w:hAnsiTheme="minorHAnsi" w:cstheme="minorHAnsi"/>
        </w:rPr>
        <w:t>Znak postępowania: ZP-S</w:t>
      </w:r>
      <w:r w:rsidR="00D830D1">
        <w:rPr>
          <w:rFonts w:asciiTheme="minorHAnsi" w:hAnsiTheme="minorHAnsi" w:cstheme="minorHAnsi"/>
        </w:rPr>
        <w:t>-03/2024</w:t>
      </w:r>
    </w:p>
    <w:p w14:paraId="3721DAC2" w14:textId="77777777" w:rsidR="00CC1875" w:rsidRPr="001B5B81" w:rsidRDefault="00CC1875" w:rsidP="00CC1875">
      <w:pPr>
        <w:spacing w:line="360" w:lineRule="auto"/>
        <w:rPr>
          <w:rFonts w:asciiTheme="minorHAnsi" w:hAnsiTheme="minorHAnsi" w:cstheme="minorHAnsi"/>
        </w:rPr>
      </w:pPr>
    </w:p>
    <w:p w14:paraId="28D21EC4" w14:textId="77777777" w:rsidR="00CC1875" w:rsidRPr="001B5B81" w:rsidRDefault="00CC1875" w:rsidP="00CC1875">
      <w:pPr>
        <w:spacing w:line="360" w:lineRule="auto"/>
        <w:rPr>
          <w:rFonts w:asciiTheme="minorHAnsi" w:hAnsiTheme="minorHAnsi" w:cstheme="minorHAnsi"/>
        </w:rPr>
      </w:pPr>
    </w:p>
    <w:p w14:paraId="1FF31A53" w14:textId="77777777" w:rsidR="00DE4C3E" w:rsidRPr="001B5B81" w:rsidRDefault="00DE4C3E" w:rsidP="00CC1875">
      <w:pPr>
        <w:spacing w:line="360" w:lineRule="auto"/>
        <w:rPr>
          <w:rFonts w:asciiTheme="minorHAnsi" w:hAnsiTheme="minorHAnsi" w:cstheme="minorHAnsi"/>
        </w:rPr>
      </w:pPr>
    </w:p>
    <w:p w14:paraId="4C45A2D1" w14:textId="77777777" w:rsidR="00372BF8" w:rsidRPr="001B5B81" w:rsidRDefault="00372BF8" w:rsidP="00DE4C3E">
      <w:pPr>
        <w:spacing w:line="360" w:lineRule="auto"/>
        <w:jc w:val="center"/>
        <w:rPr>
          <w:rFonts w:asciiTheme="minorHAnsi" w:hAnsiTheme="minorHAnsi" w:cstheme="minorHAnsi"/>
          <w:b/>
          <w:sz w:val="32"/>
          <w:szCs w:val="32"/>
        </w:rPr>
      </w:pPr>
    </w:p>
    <w:p w14:paraId="2683FC67" w14:textId="77777777" w:rsidR="00372BF8" w:rsidRPr="001B5B81" w:rsidRDefault="00372BF8" w:rsidP="00DE4C3E">
      <w:pPr>
        <w:spacing w:line="360" w:lineRule="auto"/>
        <w:jc w:val="center"/>
        <w:rPr>
          <w:rFonts w:asciiTheme="minorHAnsi" w:hAnsiTheme="minorHAnsi" w:cstheme="minorHAnsi"/>
          <w:b/>
          <w:sz w:val="32"/>
          <w:szCs w:val="32"/>
        </w:rPr>
      </w:pPr>
    </w:p>
    <w:p w14:paraId="3076B20B" w14:textId="77777777" w:rsidR="00372BF8" w:rsidRPr="001B5B81" w:rsidRDefault="00372BF8" w:rsidP="00DE4C3E">
      <w:pPr>
        <w:spacing w:line="360" w:lineRule="auto"/>
        <w:jc w:val="center"/>
        <w:rPr>
          <w:rFonts w:asciiTheme="minorHAnsi" w:hAnsiTheme="minorHAnsi" w:cstheme="minorHAnsi"/>
          <w:b/>
          <w:sz w:val="32"/>
          <w:szCs w:val="32"/>
        </w:rPr>
      </w:pPr>
    </w:p>
    <w:p w14:paraId="5499136E" w14:textId="77777777" w:rsidR="00CC1875" w:rsidRPr="001B5B81" w:rsidRDefault="009C795B" w:rsidP="00DE4C3E">
      <w:pPr>
        <w:spacing w:line="360" w:lineRule="auto"/>
        <w:jc w:val="center"/>
        <w:rPr>
          <w:rFonts w:asciiTheme="minorHAnsi" w:hAnsiTheme="minorHAnsi" w:cstheme="minorHAnsi"/>
          <w:b/>
          <w:sz w:val="32"/>
          <w:szCs w:val="32"/>
        </w:rPr>
      </w:pPr>
      <w:r w:rsidRPr="001B5B81">
        <w:rPr>
          <w:rFonts w:asciiTheme="minorHAnsi" w:hAnsiTheme="minorHAnsi" w:cstheme="minorHAnsi"/>
          <w:b/>
          <w:sz w:val="32"/>
          <w:szCs w:val="32"/>
        </w:rPr>
        <w:t>ZAPROSZENIE DO ZŁOŻENIA OFERTY</w:t>
      </w:r>
    </w:p>
    <w:p w14:paraId="0F8B4F16" w14:textId="77777777" w:rsidR="00DE4C3E" w:rsidRPr="001B5B81" w:rsidRDefault="00DE4C3E" w:rsidP="00CC1875">
      <w:pPr>
        <w:spacing w:line="360" w:lineRule="auto"/>
        <w:rPr>
          <w:rFonts w:asciiTheme="minorHAnsi" w:hAnsiTheme="minorHAnsi" w:cstheme="minorHAnsi"/>
        </w:rPr>
      </w:pPr>
    </w:p>
    <w:p w14:paraId="6E65B696" w14:textId="77777777" w:rsidR="00DE4C3E" w:rsidRPr="001B5B81" w:rsidRDefault="00DE4C3E" w:rsidP="00CC1875">
      <w:pPr>
        <w:spacing w:line="360" w:lineRule="auto"/>
        <w:rPr>
          <w:rFonts w:asciiTheme="minorHAnsi" w:hAnsiTheme="minorHAnsi" w:cstheme="minorHAnsi"/>
        </w:rPr>
      </w:pPr>
    </w:p>
    <w:p w14:paraId="4F1A9027" w14:textId="77777777" w:rsidR="00372BF8" w:rsidRPr="001B5B81" w:rsidRDefault="00372BF8" w:rsidP="00CC1875">
      <w:pPr>
        <w:spacing w:line="360" w:lineRule="auto"/>
        <w:rPr>
          <w:rFonts w:asciiTheme="minorHAnsi" w:hAnsiTheme="minorHAnsi" w:cstheme="minorHAnsi"/>
        </w:rPr>
      </w:pPr>
    </w:p>
    <w:p w14:paraId="49190527" w14:textId="77777777" w:rsidR="00372BF8" w:rsidRPr="001B5B81" w:rsidRDefault="00372BF8" w:rsidP="00CC1875">
      <w:pPr>
        <w:spacing w:line="360" w:lineRule="auto"/>
        <w:rPr>
          <w:rFonts w:asciiTheme="minorHAnsi" w:hAnsiTheme="minorHAnsi" w:cstheme="minorHAnsi"/>
        </w:rPr>
      </w:pPr>
    </w:p>
    <w:p w14:paraId="5FE792F7" w14:textId="77777777" w:rsidR="00372BF8" w:rsidRPr="001B5B81" w:rsidRDefault="00372BF8" w:rsidP="00CC1875">
      <w:pPr>
        <w:spacing w:line="360" w:lineRule="auto"/>
        <w:rPr>
          <w:rFonts w:asciiTheme="minorHAnsi" w:hAnsiTheme="minorHAnsi" w:cstheme="minorHAnsi"/>
        </w:rPr>
      </w:pPr>
    </w:p>
    <w:p w14:paraId="51FDF9DA" w14:textId="77777777" w:rsidR="00DE4C3E" w:rsidRPr="001B5B81" w:rsidRDefault="00DE4C3E" w:rsidP="00CC1875">
      <w:pPr>
        <w:spacing w:line="360" w:lineRule="auto"/>
        <w:rPr>
          <w:rFonts w:asciiTheme="minorHAnsi" w:hAnsiTheme="minorHAnsi" w:cstheme="minorHAnsi"/>
        </w:rPr>
      </w:pPr>
    </w:p>
    <w:p w14:paraId="1766FE28" w14:textId="77777777" w:rsidR="00DE4C3E" w:rsidRPr="001B5B81" w:rsidRDefault="00DE4C3E" w:rsidP="00DE4C3E">
      <w:pPr>
        <w:spacing w:line="360" w:lineRule="auto"/>
        <w:ind w:right="-29"/>
        <w:jc w:val="center"/>
        <w:rPr>
          <w:rFonts w:asciiTheme="minorHAnsi" w:eastAsia="Times New Roman" w:hAnsiTheme="minorHAnsi" w:cstheme="minorHAnsi"/>
          <w:color w:val="auto"/>
          <w:sz w:val="24"/>
          <w:szCs w:val="24"/>
        </w:rPr>
      </w:pPr>
      <w:r w:rsidRPr="001B5B81">
        <w:rPr>
          <w:rFonts w:asciiTheme="minorHAnsi" w:eastAsia="Times New Roman" w:hAnsiTheme="minorHAnsi" w:cstheme="minorHAnsi"/>
          <w:color w:val="auto"/>
          <w:sz w:val="24"/>
          <w:szCs w:val="24"/>
        </w:rPr>
        <w:t xml:space="preserve">Postępowanie prowadzone jest w trybie </w:t>
      </w:r>
      <w:r w:rsidR="002A54E1">
        <w:rPr>
          <w:rFonts w:asciiTheme="minorHAnsi" w:eastAsia="Times New Roman" w:hAnsiTheme="minorHAnsi" w:cstheme="minorHAnsi"/>
          <w:color w:val="auto"/>
          <w:sz w:val="24"/>
          <w:szCs w:val="24"/>
        </w:rPr>
        <w:t>zaproszenia do złożenia ofert</w:t>
      </w:r>
      <w:r w:rsidRPr="001B5B81">
        <w:rPr>
          <w:rFonts w:asciiTheme="minorHAnsi" w:eastAsia="Times New Roman" w:hAnsiTheme="minorHAnsi" w:cstheme="minorHAnsi"/>
          <w:color w:val="auto"/>
          <w:sz w:val="24"/>
          <w:szCs w:val="24"/>
        </w:rPr>
        <w:t xml:space="preserve"> o wartości szacunkowej</w:t>
      </w:r>
      <w:r w:rsidR="004C6DA6">
        <w:rPr>
          <w:rFonts w:asciiTheme="minorHAnsi" w:eastAsia="Times New Roman" w:hAnsiTheme="minorHAnsi" w:cstheme="minorHAnsi"/>
          <w:color w:val="auto"/>
          <w:sz w:val="24"/>
          <w:szCs w:val="24"/>
        </w:rPr>
        <w:t xml:space="preserve"> poniżej równowartości kwoty 431</w:t>
      </w:r>
      <w:r w:rsidRPr="001B5B81">
        <w:rPr>
          <w:rFonts w:asciiTheme="minorHAnsi" w:eastAsia="Times New Roman" w:hAnsiTheme="minorHAnsi" w:cstheme="minorHAnsi"/>
          <w:color w:val="auto"/>
          <w:sz w:val="24"/>
          <w:szCs w:val="24"/>
        </w:rPr>
        <w:t>.000 euro, którego przedmiotem są</w:t>
      </w:r>
      <w:bookmarkStart w:id="0" w:name="_Hlk20380852"/>
      <w:r w:rsidRPr="001B5B81">
        <w:rPr>
          <w:rFonts w:asciiTheme="minorHAnsi" w:eastAsia="Times New Roman" w:hAnsiTheme="minorHAnsi" w:cstheme="minorHAnsi"/>
          <w:color w:val="auto"/>
          <w:sz w:val="24"/>
          <w:szCs w:val="24"/>
        </w:rPr>
        <w:t xml:space="preserve"> usługi związane z odbiorem, </w:t>
      </w:r>
      <w:r w:rsidR="00F44A9B" w:rsidRPr="001B5B81">
        <w:rPr>
          <w:rFonts w:asciiTheme="minorHAnsi" w:eastAsia="Times New Roman" w:hAnsiTheme="minorHAnsi" w:cstheme="minorHAnsi"/>
          <w:color w:val="auto"/>
          <w:sz w:val="24"/>
          <w:szCs w:val="24"/>
        </w:rPr>
        <w:t>ważeniem</w:t>
      </w:r>
      <w:r w:rsidRPr="001B5B81">
        <w:rPr>
          <w:rFonts w:asciiTheme="minorHAnsi" w:eastAsia="Times New Roman" w:hAnsiTheme="minorHAnsi" w:cstheme="minorHAnsi"/>
          <w:color w:val="auto"/>
          <w:sz w:val="24"/>
          <w:szCs w:val="24"/>
        </w:rPr>
        <w:t xml:space="preserve">, transportem i </w:t>
      </w:r>
      <w:r w:rsidR="00F44A9B" w:rsidRPr="001B5B81">
        <w:rPr>
          <w:rFonts w:asciiTheme="minorHAnsi" w:eastAsia="Times New Roman" w:hAnsiTheme="minorHAnsi" w:cstheme="minorHAnsi"/>
          <w:color w:val="auto"/>
          <w:sz w:val="24"/>
          <w:szCs w:val="24"/>
        </w:rPr>
        <w:t>za</w:t>
      </w:r>
      <w:r w:rsidR="00DB26C4" w:rsidRPr="001B5B81">
        <w:rPr>
          <w:rFonts w:asciiTheme="minorHAnsi" w:eastAsia="Times New Roman" w:hAnsiTheme="minorHAnsi" w:cstheme="minorHAnsi"/>
          <w:color w:val="auto"/>
          <w:sz w:val="24"/>
          <w:szCs w:val="24"/>
        </w:rPr>
        <w:t>gospodarowaniem ustabilizowanych komunalnych osadów ściekowych</w:t>
      </w:r>
      <w:r w:rsidRPr="001B5B81">
        <w:rPr>
          <w:rFonts w:asciiTheme="minorHAnsi" w:eastAsia="Times New Roman" w:hAnsiTheme="minorHAnsi" w:cstheme="minorHAnsi"/>
          <w:color w:val="auto"/>
          <w:sz w:val="24"/>
          <w:szCs w:val="24"/>
        </w:rPr>
        <w:t xml:space="preserve"> o kodzie </w:t>
      </w:r>
      <w:r w:rsidRPr="001B5B81">
        <w:rPr>
          <w:rFonts w:asciiTheme="minorHAnsi" w:eastAsia="Times New Roman" w:hAnsiTheme="minorHAnsi" w:cstheme="minorHAnsi"/>
          <w:color w:val="auto"/>
          <w:sz w:val="24"/>
          <w:szCs w:val="24"/>
        </w:rPr>
        <w:br/>
      </w:r>
      <w:proofErr w:type="gramStart"/>
      <w:r w:rsidRPr="001B5B81">
        <w:rPr>
          <w:rFonts w:asciiTheme="minorHAnsi" w:eastAsia="Times New Roman" w:hAnsiTheme="minorHAnsi" w:cstheme="minorHAnsi"/>
          <w:color w:val="auto"/>
          <w:sz w:val="24"/>
          <w:szCs w:val="24"/>
        </w:rPr>
        <w:t>19 08 05</w:t>
      </w:r>
      <w:proofErr w:type="gramEnd"/>
      <w:r w:rsidRPr="001B5B81">
        <w:rPr>
          <w:rFonts w:asciiTheme="minorHAnsi" w:eastAsia="Times New Roman" w:hAnsiTheme="minorHAnsi" w:cstheme="minorHAnsi"/>
          <w:color w:val="auto"/>
          <w:sz w:val="24"/>
          <w:szCs w:val="24"/>
        </w:rPr>
        <w:t>.</w:t>
      </w:r>
      <w:bookmarkEnd w:id="0"/>
    </w:p>
    <w:p w14:paraId="653115D4" w14:textId="77777777" w:rsidR="00DE4C3E" w:rsidRPr="001B5B81" w:rsidRDefault="00DE4C3E" w:rsidP="00CC1875">
      <w:pPr>
        <w:spacing w:line="360" w:lineRule="auto"/>
        <w:rPr>
          <w:rFonts w:asciiTheme="minorHAnsi" w:hAnsiTheme="minorHAnsi" w:cstheme="minorHAnsi"/>
        </w:rPr>
      </w:pPr>
    </w:p>
    <w:p w14:paraId="271F42EE" w14:textId="77777777" w:rsidR="00DE4C3E" w:rsidRPr="001B5B81" w:rsidRDefault="00DE4C3E" w:rsidP="00CC1875">
      <w:pPr>
        <w:spacing w:line="360" w:lineRule="auto"/>
        <w:rPr>
          <w:rFonts w:asciiTheme="minorHAnsi" w:hAnsiTheme="minorHAnsi" w:cstheme="minorHAnsi"/>
        </w:rPr>
      </w:pPr>
    </w:p>
    <w:p w14:paraId="755760ED" w14:textId="77777777" w:rsidR="00DE4C3E" w:rsidRPr="001B5B81" w:rsidRDefault="00DE4C3E" w:rsidP="00CC1875">
      <w:pPr>
        <w:spacing w:line="360" w:lineRule="auto"/>
        <w:rPr>
          <w:rFonts w:asciiTheme="minorHAnsi" w:hAnsiTheme="minorHAnsi" w:cstheme="minorHAnsi"/>
        </w:rPr>
      </w:pPr>
    </w:p>
    <w:p w14:paraId="342E5457" w14:textId="77777777" w:rsidR="00DE4C3E" w:rsidRPr="001B5B81" w:rsidRDefault="00DE4C3E" w:rsidP="00CC1875">
      <w:pPr>
        <w:spacing w:line="360" w:lineRule="auto"/>
        <w:rPr>
          <w:rFonts w:asciiTheme="minorHAnsi" w:hAnsiTheme="minorHAnsi" w:cstheme="minorHAnsi"/>
        </w:rPr>
      </w:pPr>
    </w:p>
    <w:p w14:paraId="70666B57" w14:textId="77777777" w:rsidR="00DE4C3E" w:rsidRPr="001B5B81" w:rsidRDefault="00DE4C3E" w:rsidP="00CC1875">
      <w:pPr>
        <w:spacing w:line="360" w:lineRule="auto"/>
        <w:rPr>
          <w:rFonts w:asciiTheme="minorHAnsi" w:hAnsiTheme="minorHAnsi" w:cstheme="minorHAnsi"/>
        </w:rPr>
      </w:pPr>
    </w:p>
    <w:p w14:paraId="2430CB5D" w14:textId="77777777" w:rsidR="00DE4C3E" w:rsidRPr="001B5B81" w:rsidRDefault="00DE4C3E" w:rsidP="00CC1875">
      <w:pPr>
        <w:spacing w:line="360" w:lineRule="auto"/>
        <w:rPr>
          <w:rFonts w:asciiTheme="minorHAnsi" w:hAnsiTheme="minorHAnsi" w:cstheme="minorHAnsi"/>
        </w:rPr>
      </w:pPr>
    </w:p>
    <w:p w14:paraId="7EF671D8" w14:textId="77777777" w:rsidR="00DE4C3E" w:rsidRPr="001B5B81" w:rsidRDefault="00DE4C3E" w:rsidP="00CC1875">
      <w:pPr>
        <w:spacing w:line="360" w:lineRule="auto"/>
        <w:rPr>
          <w:rFonts w:asciiTheme="minorHAnsi" w:hAnsiTheme="minorHAnsi" w:cstheme="minorHAnsi"/>
        </w:rPr>
      </w:pPr>
    </w:p>
    <w:p w14:paraId="4F7A5B1C" w14:textId="77777777" w:rsidR="00DE4C3E" w:rsidRPr="001B5B81" w:rsidRDefault="00DE4C3E" w:rsidP="00CC1875">
      <w:pPr>
        <w:spacing w:line="360" w:lineRule="auto"/>
        <w:rPr>
          <w:rFonts w:asciiTheme="minorHAnsi" w:hAnsiTheme="minorHAnsi" w:cstheme="minorHAnsi"/>
        </w:rPr>
      </w:pPr>
    </w:p>
    <w:p w14:paraId="240633E4" w14:textId="77777777" w:rsidR="003218EE" w:rsidRPr="001B5B81" w:rsidRDefault="003218EE" w:rsidP="003218EE">
      <w:pPr>
        <w:ind w:left="3261"/>
        <w:jc w:val="center"/>
        <w:rPr>
          <w:rFonts w:asciiTheme="minorHAnsi" w:hAnsiTheme="minorHAnsi" w:cstheme="minorHAnsi"/>
        </w:rPr>
      </w:pPr>
      <w:r w:rsidRPr="001B5B81">
        <w:rPr>
          <w:rFonts w:asciiTheme="minorHAnsi" w:hAnsiTheme="minorHAnsi" w:cstheme="minorHAnsi"/>
        </w:rPr>
        <w:t>Zatwierdzam</w:t>
      </w:r>
    </w:p>
    <w:p w14:paraId="1D0168D4" w14:textId="77777777" w:rsidR="003218EE" w:rsidRPr="001B5B81" w:rsidRDefault="003218EE" w:rsidP="003218EE">
      <w:pPr>
        <w:ind w:left="3261"/>
        <w:jc w:val="center"/>
        <w:rPr>
          <w:rFonts w:asciiTheme="minorHAnsi" w:hAnsiTheme="minorHAnsi" w:cstheme="minorHAnsi"/>
        </w:rPr>
      </w:pPr>
    </w:p>
    <w:p w14:paraId="5A1F4CEE" w14:textId="77777777" w:rsidR="003218EE" w:rsidRPr="001B5B81" w:rsidRDefault="003218EE" w:rsidP="003218EE">
      <w:pPr>
        <w:ind w:left="3261"/>
        <w:jc w:val="center"/>
        <w:rPr>
          <w:rFonts w:asciiTheme="minorHAnsi" w:hAnsiTheme="minorHAnsi" w:cstheme="minorHAnsi"/>
        </w:rPr>
      </w:pPr>
    </w:p>
    <w:p w14:paraId="7DD71DF9" w14:textId="77777777" w:rsidR="003218EE" w:rsidRPr="001B5B81" w:rsidRDefault="003218EE" w:rsidP="003218EE">
      <w:pPr>
        <w:ind w:left="3261"/>
        <w:jc w:val="center"/>
        <w:rPr>
          <w:rFonts w:asciiTheme="minorHAnsi" w:hAnsiTheme="minorHAnsi" w:cstheme="minorHAnsi"/>
        </w:rPr>
      </w:pPr>
    </w:p>
    <w:p w14:paraId="40A5DFA7" w14:textId="77777777" w:rsidR="003218EE" w:rsidRPr="001B5B81" w:rsidRDefault="003218EE" w:rsidP="003218EE">
      <w:pPr>
        <w:ind w:left="3261"/>
        <w:jc w:val="center"/>
        <w:rPr>
          <w:rFonts w:asciiTheme="minorHAnsi" w:hAnsiTheme="minorHAnsi" w:cstheme="minorHAnsi"/>
          <w:color w:val="808080"/>
        </w:rPr>
      </w:pPr>
      <w:r w:rsidRPr="001B5B81">
        <w:rPr>
          <w:rFonts w:asciiTheme="minorHAnsi" w:hAnsiTheme="minorHAnsi" w:cstheme="minorHAnsi"/>
          <w:color w:val="808080"/>
        </w:rPr>
        <w:t>___________________________________</w:t>
      </w:r>
    </w:p>
    <w:p w14:paraId="3681EFCC" w14:textId="77777777" w:rsidR="003218EE" w:rsidRPr="001B5B81" w:rsidRDefault="003218EE" w:rsidP="003218EE">
      <w:pPr>
        <w:ind w:left="3261"/>
        <w:jc w:val="center"/>
        <w:rPr>
          <w:rFonts w:asciiTheme="minorHAnsi" w:hAnsiTheme="minorHAnsi" w:cstheme="minorHAnsi"/>
        </w:rPr>
      </w:pPr>
    </w:p>
    <w:p w14:paraId="31D92EB1" w14:textId="731DB932" w:rsidR="003218EE" w:rsidRPr="001B5B81" w:rsidRDefault="00605291" w:rsidP="003218EE">
      <w:pPr>
        <w:ind w:left="3261"/>
        <w:jc w:val="center"/>
        <w:rPr>
          <w:rFonts w:asciiTheme="minorHAnsi" w:hAnsiTheme="minorHAnsi" w:cstheme="minorHAnsi"/>
        </w:rPr>
      </w:pPr>
      <w:r>
        <w:rPr>
          <w:rFonts w:asciiTheme="minorHAnsi" w:hAnsiTheme="minorHAnsi" w:cstheme="minorHAnsi"/>
        </w:rPr>
        <w:t>18</w:t>
      </w:r>
      <w:r w:rsidR="00527C92">
        <w:rPr>
          <w:rFonts w:asciiTheme="minorHAnsi" w:hAnsiTheme="minorHAnsi" w:cstheme="minorHAnsi"/>
        </w:rPr>
        <w:t>.11</w:t>
      </w:r>
      <w:r w:rsidR="00D830D1">
        <w:rPr>
          <w:rFonts w:asciiTheme="minorHAnsi" w:hAnsiTheme="minorHAnsi" w:cstheme="minorHAnsi"/>
        </w:rPr>
        <w:t>.2024</w:t>
      </w:r>
      <w:r w:rsidR="003218EE" w:rsidRPr="001B5B81">
        <w:rPr>
          <w:rFonts w:asciiTheme="minorHAnsi" w:hAnsiTheme="minorHAnsi" w:cstheme="minorHAnsi"/>
        </w:rPr>
        <w:t xml:space="preserve"> r.</w:t>
      </w:r>
    </w:p>
    <w:p w14:paraId="73E0FE03" w14:textId="77777777" w:rsidR="00DE4C3E" w:rsidRPr="001B5B81" w:rsidRDefault="00DE4C3E" w:rsidP="00CC1875">
      <w:pPr>
        <w:spacing w:line="360" w:lineRule="auto"/>
        <w:rPr>
          <w:rFonts w:asciiTheme="minorHAnsi" w:hAnsiTheme="minorHAnsi" w:cstheme="minorHAnsi"/>
        </w:rPr>
      </w:pPr>
    </w:p>
    <w:p w14:paraId="197D9E65" w14:textId="77777777" w:rsidR="00F945A7" w:rsidRPr="001B5B81" w:rsidRDefault="00F945A7" w:rsidP="007F0ED2">
      <w:pPr>
        <w:pStyle w:val="Akapitzlist"/>
        <w:numPr>
          <w:ilvl w:val="0"/>
          <w:numId w:val="2"/>
        </w:numPr>
        <w:spacing w:line="360" w:lineRule="auto"/>
        <w:ind w:left="284" w:firstLine="0"/>
        <w:jc w:val="both"/>
        <w:rPr>
          <w:rFonts w:asciiTheme="minorHAnsi" w:hAnsiTheme="minorHAnsi" w:cstheme="minorHAnsi"/>
          <w:b/>
          <w:sz w:val="24"/>
          <w:szCs w:val="24"/>
        </w:rPr>
      </w:pPr>
      <w:r w:rsidRPr="001B5B81">
        <w:rPr>
          <w:rFonts w:asciiTheme="minorHAnsi" w:hAnsiTheme="minorHAnsi" w:cstheme="minorHAnsi"/>
          <w:b/>
          <w:sz w:val="24"/>
          <w:szCs w:val="24"/>
        </w:rPr>
        <w:lastRenderedPageBreak/>
        <w:t>NAZWA, ADRES ZAMAWIAJĄCEGO ORAZ ADRES POCZTY ELEKTRONICZNEJ, STRONY INTERNETOWEJ ZAMAWIAJĄCEGO</w:t>
      </w:r>
    </w:p>
    <w:p w14:paraId="0332525A" w14:textId="77777777" w:rsidR="00F945A7" w:rsidRPr="001B5B81" w:rsidRDefault="00F945A7" w:rsidP="007F0ED2">
      <w:pPr>
        <w:pStyle w:val="Akapitzlist"/>
        <w:numPr>
          <w:ilvl w:val="0"/>
          <w:numId w:val="3"/>
        </w:numPr>
        <w:spacing w:line="360" w:lineRule="auto"/>
        <w:ind w:left="426" w:hanging="426"/>
        <w:jc w:val="both"/>
        <w:rPr>
          <w:rFonts w:asciiTheme="minorHAnsi" w:hAnsiTheme="minorHAnsi" w:cstheme="minorHAnsi"/>
        </w:rPr>
      </w:pPr>
      <w:r w:rsidRPr="001B5B81">
        <w:rPr>
          <w:rFonts w:asciiTheme="minorHAnsi" w:hAnsiTheme="minorHAnsi" w:cstheme="minorHAnsi"/>
        </w:rPr>
        <w:t>Zamawiającym jest Przedsiębiorstwo Gospodarki Komunalnej Sp. z o.o., ul. Legionistów 10, 36-200 Brzozów, tel. +48 13/43 415 91, fax. + 48 13/43 410 91.</w:t>
      </w:r>
    </w:p>
    <w:p w14:paraId="3C8DE903" w14:textId="77777777" w:rsidR="00F945A7" w:rsidRPr="001B5B81" w:rsidRDefault="00F945A7" w:rsidP="0081442A">
      <w:pPr>
        <w:spacing w:line="360" w:lineRule="auto"/>
        <w:ind w:left="426"/>
        <w:rPr>
          <w:rFonts w:asciiTheme="minorHAnsi" w:hAnsiTheme="minorHAnsi" w:cstheme="minorHAnsi"/>
        </w:rPr>
      </w:pPr>
      <w:r w:rsidRPr="001B5B81">
        <w:rPr>
          <w:rFonts w:asciiTheme="minorHAnsi" w:hAnsiTheme="minorHAnsi" w:cstheme="minorHAnsi"/>
        </w:rPr>
        <w:t xml:space="preserve">Adres strony internetowej Zamawiającego: </w:t>
      </w:r>
      <w:hyperlink r:id="rId8" w:history="1">
        <w:r w:rsidRPr="001B5B81">
          <w:rPr>
            <w:rStyle w:val="Hipercze"/>
            <w:rFonts w:asciiTheme="minorHAnsi" w:hAnsiTheme="minorHAnsi" w:cstheme="minorHAnsi"/>
          </w:rPr>
          <w:t>http://www.pgk-brzozow.pl</w:t>
        </w:r>
      </w:hyperlink>
      <w:r w:rsidRPr="001B5B81">
        <w:rPr>
          <w:rFonts w:asciiTheme="minorHAnsi" w:hAnsiTheme="minorHAnsi" w:cstheme="minorHAnsi"/>
        </w:rPr>
        <w:t xml:space="preserve">, </w:t>
      </w:r>
      <w:r w:rsidRPr="001B5B81">
        <w:rPr>
          <w:rFonts w:asciiTheme="minorHAnsi" w:hAnsiTheme="minorHAnsi" w:cstheme="minorHAnsi"/>
        </w:rPr>
        <w:br/>
        <w:t xml:space="preserve">e-mail: </w:t>
      </w:r>
      <w:hyperlink r:id="rId9" w:history="1">
        <w:r w:rsidRPr="001B5B81">
          <w:rPr>
            <w:rStyle w:val="Hipercze"/>
            <w:rFonts w:asciiTheme="minorHAnsi" w:hAnsiTheme="minorHAnsi" w:cstheme="minorHAnsi"/>
          </w:rPr>
          <w:t>biuro@pgk-brzozow.pl</w:t>
        </w:r>
      </w:hyperlink>
    </w:p>
    <w:p w14:paraId="2B30F947" w14:textId="77777777" w:rsidR="00F945A7" w:rsidRPr="001B5B81" w:rsidRDefault="00F945A7" w:rsidP="0081442A">
      <w:pPr>
        <w:spacing w:line="360" w:lineRule="auto"/>
        <w:ind w:left="426"/>
        <w:jc w:val="both"/>
        <w:rPr>
          <w:rFonts w:asciiTheme="minorHAnsi" w:hAnsiTheme="minorHAnsi" w:cstheme="minorHAnsi"/>
        </w:rPr>
      </w:pPr>
      <w:r w:rsidRPr="001B5B81">
        <w:rPr>
          <w:rFonts w:asciiTheme="minorHAnsi" w:hAnsiTheme="minorHAnsi" w:cstheme="minorHAnsi"/>
        </w:rPr>
        <w:t xml:space="preserve">Godziny pracy Zamawiającego: od 7:00 do 15:00 od poniedziałku do piątku. </w:t>
      </w:r>
    </w:p>
    <w:p w14:paraId="10D7D377" w14:textId="77777777" w:rsidR="00F945A7" w:rsidRPr="001B5B81" w:rsidRDefault="00F945A7" w:rsidP="0081442A">
      <w:pPr>
        <w:spacing w:line="360" w:lineRule="auto"/>
        <w:ind w:left="426"/>
        <w:jc w:val="both"/>
        <w:rPr>
          <w:rFonts w:asciiTheme="minorHAnsi" w:eastAsia="Times New Roman" w:hAnsiTheme="minorHAnsi" w:cstheme="minorHAnsi"/>
          <w:color w:val="auto"/>
          <w:lang w:val="en-US"/>
        </w:rPr>
      </w:pPr>
      <w:bookmarkStart w:id="1" w:name="_Toc265065938"/>
      <w:r w:rsidRPr="001B5B81">
        <w:rPr>
          <w:rFonts w:asciiTheme="minorHAnsi" w:eastAsia="Times New Roman" w:hAnsiTheme="minorHAnsi" w:cstheme="minorHAnsi"/>
          <w:color w:val="auto"/>
          <w:lang w:val="en-US"/>
        </w:rPr>
        <w:t>NIP: 686-00-00-</w:t>
      </w:r>
      <w:bookmarkEnd w:id="1"/>
      <w:r w:rsidRPr="001B5B81">
        <w:rPr>
          <w:rFonts w:asciiTheme="minorHAnsi" w:eastAsia="Times New Roman" w:hAnsiTheme="minorHAnsi" w:cstheme="minorHAnsi"/>
          <w:color w:val="auto"/>
          <w:lang w:val="en-US"/>
        </w:rPr>
        <w:t>971</w:t>
      </w:r>
    </w:p>
    <w:p w14:paraId="42D83853" w14:textId="77777777" w:rsidR="00F945A7" w:rsidRPr="001B5B81" w:rsidRDefault="00F945A7" w:rsidP="0081442A">
      <w:pPr>
        <w:spacing w:line="360" w:lineRule="auto"/>
        <w:ind w:left="426"/>
        <w:jc w:val="both"/>
        <w:rPr>
          <w:rFonts w:asciiTheme="minorHAnsi" w:eastAsia="Times New Roman" w:hAnsiTheme="minorHAnsi" w:cstheme="minorHAnsi"/>
          <w:color w:val="auto"/>
          <w:lang w:val="en-US"/>
        </w:rPr>
      </w:pPr>
      <w:bookmarkStart w:id="2" w:name="_Toc265065939"/>
      <w:r w:rsidRPr="001B5B81">
        <w:rPr>
          <w:rFonts w:asciiTheme="minorHAnsi" w:eastAsia="Times New Roman" w:hAnsiTheme="minorHAnsi" w:cstheme="minorHAnsi"/>
          <w:color w:val="auto"/>
          <w:lang w:val="en-US"/>
        </w:rPr>
        <w:t xml:space="preserve">REGON: </w:t>
      </w:r>
      <w:bookmarkEnd w:id="2"/>
      <w:r w:rsidRPr="001B5B81">
        <w:rPr>
          <w:rFonts w:asciiTheme="minorHAnsi" w:eastAsia="Times New Roman" w:hAnsiTheme="minorHAnsi" w:cstheme="minorHAnsi"/>
          <w:color w:val="auto"/>
          <w:lang w:val="en-US"/>
        </w:rPr>
        <w:t>371168663</w:t>
      </w:r>
    </w:p>
    <w:p w14:paraId="7BF5958D" w14:textId="77777777" w:rsidR="00F945A7" w:rsidRPr="001B5B81" w:rsidRDefault="00F945A7" w:rsidP="0081442A">
      <w:pPr>
        <w:spacing w:line="360" w:lineRule="auto"/>
        <w:ind w:left="426"/>
        <w:jc w:val="both"/>
        <w:rPr>
          <w:rFonts w:asciiTheme="minorHAnsi" w:eastAsia="Times New Roman" w:hAnsiTheme="minorHAnsi" w:cstheme="minorHAnsi"/>
          <w:color w:val="auto"/>
          <w:lang w:val="en-US"/>
        </w:rPr>
      </w:pPr>
      <w:r w:rsidRPr="001B5B81">
        <w:rPr>
          <w:rFonts w:asciiTheme="minorHAnsi" w:eastAsia="Times New Roman" w:hAnsiTheme="minorHAnsi" w:cstheme="minorHAnsi"/>
          <w:color w:val="auto"/>
          <w:lang w:val="en-US"/>
        </w:rPr>
        <w:t>KRS: 0000189907</w:t>
      </w:r>
    </w:p>
    <w:p w14:paraId="1777346B" w14:textId="77777777" w:rsidR="00F945A7" w:rsidRPr="001B5B81" w:rsidRDefault="00F945A7" w:rsidP="007F0ED2">
      <w:pPr>
        <w:pStyle w:val="Akapitzlist"/>
        <w:numPr>
          <w:ilvl w:val="0"/>
          <w:numId w:val="3"/>
        </w:numPr>
        <w:spacing w:line="360" w:lineRule="auto"/>
        <w:ind w:left="426" w:hanging="426"/>
        <w:jc w:val="both"/>
        <w:rPr>
          <w:rFonts w:asciiTheme="minorHAnsi" w:eastAsia="Times New Roman" w:hAnsiTheme="minorHAnsi" w:cstheme="minorHAnsi"/>
          <w:color w:val="auto"/>
          <w:lang w:val="en-US"/>
        </w:rPr>
      </w:pPr>
      <w:r w:rsidRPr="001B5B81">
        <w:rPr>
          <w:rFonts w:asciiTheme="minorHAnsi" w:eastAsia="Times New Roman" w:hAnsiTheme="minorHAnsi" w:cstheme="minorHAnsi"/>
          <w:color w:val="auto"/>
        </w:rPr>
        <w:t>Tryb</w:t>
      </w:r>
      <w:r w:rsidRPr="001B5B81">
        <w:rPr>
          <w:rFonts w:asciiTheme="minorHAnsi" w:eastAsia="Times New Roman" w:hAnsiTheme="minorHAnsi" w:cstheme="minorHAnsi"/>
          <w:color w:val="auto"/>
          <w:lang w:val="en-US"/>
        </w:rPr>
        <w:t xml:space="preserve"> </w:t>
      </w:r>
      <w:r w:rsidRPr="001B5B81">
        <w:rPr>
          <w:rFonts w:asciiTheme="minorHAnsi" w:eastAsia="Times New Roman" w:hAnsiTheme="minorHAnsi" w:cstheme="minorHAnsi"/>
          <w:color w:val="auto"/>
        </w:rPr>
        <w:t>udzielenia</w:t>
      </w:r>
      <w:r w:rsidRPr="001B5B81">
        <w:rPr>
          <w:rFonts w:asciiTheme="minorHAnsi" w:eastAsia="Times New Roman" w:hAnsiTheme="minorHAnsi" w:cstheme="minorHAnsi"/>
          <w:color w:val="auto"/>
          <w:lang w:val="en-US"/>
        </w:rPr>
        <w:t xml:space="preserve"> </w:t>
      </w:r>
      <w:r w:rsidRPr="001B5B81">
        <w:rPr>
          <w:rFonts w:asciiTheme="minorHAnsi" w:eastAsia="Times New Roman" w:hAnsiTheme="minorHAnsi" w:cstheme="minorHAnsi"/>
          <w:color w:val="auto"/>
        </w:rPr>
        <w:t>zamówienia</w:t>
      </w:r>
    </w:p>
    <w:p w14:paraId="53229974" w14:textId="77777777" w:rsidR="009E7C0E" w:rsidRPr="001B5B81" w:rsidRDefault="0081442A"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F945A7" w:rsidRPr="001B5B81">
        <w:rPr>
          <w:rFonts w:asciiTheme="minorHAnsi" w:hAnsiTheme="minorHAnsi" w:cstheme="minorHAnsi"/>
        </w:rPr>
        <w:t>1)</w:t>
      </w:r>
      <w:r w:rsidR="00F945A7" w:rsidRPr="001B5B81">
        <w:rPr>
          <w:rFonts w:asciiTheme="minorHAnsi" w:hAnsiTheme="minorHAnsi" w:cstheme="minorHAnsi"/>
        </w:rPr>
        <w:tab/>
      </w:r>
      <w:bookmarkStart w:id="3" w:name="_Hlk22900940"/>
      <w:r w:rsidR="00F945A7" w:rsidRPr="001B5B81">
        <w:rPr>
          <w:rFonts w:asciiTheme="minorHAnsi" w:hAnsiTheme="minorHAnsi" w:cstheme="minorHAnsi"/>
        </w:rPr>
        <w:t xml:space="preserve">Niniejsze postępowanie jest prowadzone w celu udzielenia zamówienia sektorowego w rozumieniu art. </w:t>
      </w:r>
      <w:r w:rsidR="009E7C0E" w:rsidRPr="001B5B81">
        <w:rPr>
          <w:rFonts w:asciiTheme="minorHAnsi" w:hAnsiTheme="minorHAnsi" w:cstheme="minorHAnsi"/>
        </w:rPr>
        <w:t>5 ust. 4 pkt 1</w:t>
      </w:r>
      <w:r w:rsidR="004C6DA6">
        <w:rPr>
          <w:rFonts w:asciiTheme="minorHAnsi" w:hAnsiTheme="minorHAnsi" w:cstheme="minorHAnsi"/>
        </w:rPr>
        <w:t>) lit. c)</w:t>
      </w:r>
      <w:r w:rsidR="00F945A7" w:rsidRPr="001B5B81">
        <w:rPr>
          <w:rFonts w:asciiTheme="minorHAnsi" w:hAnsiTheme="minorHAnsi" w:cstheme="minorHAnsi"/>
        </w:rPr>
        <w:t xml:space="preserve"> ustawy </w:t>
      </w:r>
      <w:bookmarkEnd w:id="3"/>
      <w:r w:rsidR="009E7C0E" w:rsidRPr="001B5B81">
        <w:rPr>
          <w:rFonts w:asciiTheme="minorHAnsi" w:hAnsiTheme="minorHAnsi" w:cstheme="minorHAnsi"/>
        </w:rPr>
        <w:t>Prawo zamówień publicznych z dnia 11 września 2019 r. (</w:t>
      </w:r>
      <w:bookmarkStart w:id="4" w:name="_Hlk495923130"/>
      <w:r w:rsidR="00D830D1">
        <w:rPr>
          <w:rFonts w:asciiTheme="minorHAnsi" w:hAnsiTheme="minorHAnsi" w:cstheme="minorHAnsi"/>
        </w:rPr>
        <w:t>Dz.U. 2024</w:t>
      </w:r>
      <w:r w:rsidR="009E7C0E" w:rsidRPr="001B5B81">
        <w:rPr>
          <w:rFonts w:asciiTheme="minorHAnsi" w:hAnsiTheme="minorHAnsi" w:cstheme="minorHAnsi"/>
        </w:rPr>
        <w:t xml:space="preserve"> poz. </w:t>
      </w:r>
      <w:bookmarkEnd w:id="4"/>
      <w:r w:rsidR="00D830D1">
        <w:rPr>
          <w:rFonts w:asciiTheme="minorHAnsi" w:hAnsiTheme="minorHAnsi" w:cstheme="minorHAnsi"/>
        </w:rPr>
        <w:t>1320</w:t>
      </w:r>
      <w:r w:rsidR="006A6F73">
        <w:rPr>
          <w:rFonts w:asciiTheme="minorHAnsi" w:hAnsiTheme="minorHAnsi" w:cstheme="minorHAnsi"/>
        </w:rPr>
        <w:t xml:space="preserve"> z </w:t>
      </w:r>
      <w:proofErr w:type="spellStart"/>
      <w:r w:rsidR="006A6F73">
        <w:rPr>
          <w:rFonts w:asciiTheme="minorHAnsi" w:hAnsiTheme="minorHAnsi" w:cstheme="minorHAnsi"/>
        </w:rPr>
        <w:t>późn</w:t>
      </w:r>
      <w:proofErr w:type="spellEnd"/>
      <w:r w:rsidR="006A6F73">
        <w:rPr>
          <w:rFonts w:asciiTheme="minorHAnsi" w:hAnsiTheme="minorHAnsi" w:cstheme="minorHAnsi"/>
        </w:rPr>
        <w:t>.</w:t>
      </w:r>
      <w:r w:rsidR="009E7C0E" w:rsidRPr="001B5B81">
        <w:rPr>
          <w:rFonts w:asciiTheme="minorHAnsi" w:hAnsiTheme="minorHAnsi" w:cstheme="minorHAnsi"/>
        </w:rPr>
        <w:t xml:space="preserve"> zm.). Do niniejszego postępowania nie stosuje się ustawy Prawo zamówień publicznych, w oparciu o wyłączenie, o którym mowa w art. 2 ust. 1 pkt. 2)</w:t>
      </w:r>
      <w:r w:rsidR="00F343F7" w:rsidRPr="001B5B81">
        <w:rPr>
          <w:rFonts w:asciiTheme="minorHAnsi" w:hAnsiTheme="minorHAnsi" w:cstheme="minorHAnsi"/>
        </w:rPr>
        <w:t xml:space="preserve"> w/w ustawy</w:t>
      </w:r>
      <w:r w:rsidR="009E7C0E" w:rsidRPr="001B5B81">
        <w:rPr>
          <w:rFonts w:asciiTheme="minorHAnsi" w:hAnsiTheme="minorHAnsi" w:cstheme="minorHAnsi"/>
        </w:rPr>
        <w:t>.</w:t>
      </w:r>
    </w:p>
    <w:p w14:paraId="7165D3E6" w14:textId="77777777" w:rsidR="00F945A7" w:rsidRPr="001B5B81" w:rsidRDefault="00F945A7"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450AB3" w:rsidRPr="001B5B81">
        <w:rPr>
          <w:rFonts w:asciiTheme="minorHAnsi" w:hAnsiTheme="minorHAnsi" w:cstheme="minorHAnsi"/>
        </w:rPr>
        <w:t xml:space="preserve">2) </w:t>
      </w:r>
      <w:r w:rsidRPr="001B5B81">
        <w:rPr>
          <w:rFonts w:asciiTheme="minorHAnsi" w:hAnsiTheme="minorHAnsi" w:cstheme="minorHAnsi"/>
        </w:rPr>
        <w:t xml:space="preserve">Postępowanie rozpoczyna się z dniem publikacji ogłoszenia na stronie internetowej </w:t>
      </w:r>
      <w:r w:rsidR="00B74BFE" w:rsidRPr="001B5B81">
        <w:rPr>
          <w:rFonts w:asciiTheme="minorHAnsi" w:hAnsiTheme="minorHAnsi" w:cstheme="minorHAnsi"/>
        </w:rPr>
        <w:t xml:space="preserve">PGK </w:t>
      </w:r>
      <w:proofErr w:type="gramStart"/>
      <w:r w:rsidR="00B74BFE" w:rsidRPr="001B5B81">
        <w:rPr>
          <w:rFonts w:asciiTheme="minorHAnsi" w:hAnsiTheme="minorHAnsi" w:cstheme="minorHAnsi"/>
        </w:rPr>
        <w:t xml:space="preserve">Brzozów </w:t>
      </w:r>
      <w:r w:rsidR="009E7C0E" w:rsidRPr="001B5B81">
        <w:rPr>
          <w:rFonts w:asciiTheme="minorHAnsi" w:hAnsiTheme="minorHAnsi" w:cstheme="minorHAnsi"/>
        </w:rPr>
        <w:t xml:space="preserve"> lub</w:t>
      </w:r>
      <w:proofErr w:type="gramEnd"/>
      <w:r w:rsidR="009E7C0E" w:rsidRPr="001B5B81">
        <w:rPr>
          <w:rFonts w:asciiTheme="minorHAnsi" w:hAnsiTheme="minorHAnsi" w:cstheme="minorHAnsi"/>
        </w:rPr>
        <w:t xml:space="preserve"> przekazania dokumentacji przetargowej do wymaganej liczby wykonawców w oparciu o </w:t>
      </w:r>
      <w:r w:rsidR="00F343F7" w:rsidRPr="001B5B81">
        <w:rPr>
          <w:rFonts w:asciiTheme="minorHAnsi" w:hAnsiTheme="minorHAnsi" w:cstheme="minorHAnsi"/>
        </w:rPr>
        <w:t xml:space="preserve">zaproszenie do złożenia oferty </w:t>
      </w:r>
      <w:r w:rsidRPr="001B5B81">
        <w:rPr>
          <w:rFonts w:asciiTheme="minorHAnsi" w:hAnsiTheme="minorHAnsi" w:cstheme="minorHAnsi"/>
        </w:rPr>
        <w:t xml:space="preserve">i będzie prowadzone w trybie przetargu </w:t>
      </w:r>
      <w:r w:rsidR="00B74BFE" w:rsidRPr="001B5B81">
        <w:rPr>
          <w:rFonts w:asciiTheme="minorHAnsi" w:hAnsiTheme="minorHAnsi" w:cstheme="minorHAnsi"/>
        </w:rPr>
        <w:t>o którym mowa w art.70</w:t>
      </w:r>
      <w:r w:rsidR="00B74BFE" w:rsidRPr="001B5B81">
        <w:rPr>
          <w:rFonts w:asciiTheme="minorHAnsi" w:hAnsiTheme="minorHAnsi" w:cstheme="minorHAnsi"/>
          <w:vertAlign w:val="superscript"/>
        </w:rPr>
        <w:t>1</w:t>
      </w:r>
      <w:r w:rsidR="00B74BFE" w:rsidRPr="001B5B81">
        <w:rPr>
          <w:rFonts w:asciiTheme="minorHAnsi" w:hAnsiTheme="minorHAnsi" w:cstheme="minorHAnsi"/>
        </w:rPr>
        <w:t xml:space="preserve"> - 70</w:t>
      </w:r>
      <w:r w:rsidR="00B74BFE" w:rsidRPr="001B5B81">
        <w:rPr>
          <w:rFonts w:asciiTheme="minorHAnsi" w:hAnsiTheme="minorHAnsi" w:cstheme="minorHAnsi"/>
          <w:vertAlign w:val="superscript"/>
        </w:rPr>
        <w:t>5</w:t>
      </w:r>
      <w:r w:rsidR="00B74BFE" w:rsidRPr="001B5B81">
        <w:rPr>
          <w:rFonts w:asciiTheme="minorHAnsi" w:hAnsiTheme="minorHAnsi" w:cstheme="minorHAnsi"/>
        </w:rPr>
        <w:t xml:space="preserve"> Kodeksu cywilnego oraz </w:t>
      </w:r>
      <w:r w:rsidR="00F343F7" w:rsidRPr="001B5B81">
        <w:rPr>
          <w:rFonts w:asciiTheme="minorHAnsi" w:hAnsiTheme="minorHAnsi" w:cstheme="minorHAnsi"/>
        </w:rPr>
        <w:t>w oparciu o treść niniejszego zaproszenia.</w:t>
      </w:r>
    </w:p>
    <w:p w14:paraId="6A7F19CF" w14:textId="77777777" w:rsidR="00F945A7" w:rsidRPr="001B5B81" w:rsidRDefault="0081442A"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F945A7" w:rsidRPr="001B5B81">
        <w:rPr>
          <w:rFonts w:asciiTheme="minorHAnsi" w:hAnsiTheme="minorHAnsi" w:cstheme="minorHAnsi"/>
        </w:rPr>
        <w:t>3)</w:t>
      </w:r>
      <w:r w:rsidR="00F945A7" w:rsidRPr="001B5B81">
        <w:rPr>
          <w:rFonts w:asciiTheme="minorHAnsi" w:hAnsiTheme="minorHAnsi" w:cstheme="minorHAnsi"/>
        </w:rPr>
        <w:tab/>
        <w:t xml:space="preserve">Zamawiający </w:t>
      </w:r>
      <w:r w:rsidR="00B74BFE" w:rsidRPr="001B5B81">
        <w:rPr>
          <w:rFonts w:asciiTheme="minorHAnsi" w:hAnsiTheme="minorHAnsi" w:cstheme="minorHAnsi"/>
        </w:rPr>
        <w:t>zgodnie z art.70</w:t>
      </w:r>
      <w:r w:rsidR="00B74BFE" w:rsidRPr="001B5B81">
        <w:rPr>
          <w:rFonts w:asciiTheme="minorHAnsi" w:hAnsiTheme="minorHAnsi" w:cstheme="minorHAnsi"/>
          <w:vertAlign w:val="superscript"/>
        </w:rPr>
        <w:t>1</w:t>
      </w:r>
      <w:r w:rsidR="00B74BFE" w:rsidRPr="001B5B81">
        <w:rPr>
          <w:rFonts w:asciiTheme="minorHAnsi" w:hAnsiTheme="minorHAnsi" w:cstheme="minorHAnsi"/>
        </w:rPr>
        <w:t xml:space="preserve"> §3 KC </w:t>
      </w:r>
      <w:r w:rsidR="00F945A7" w:rsidRPr="001B5B81">
        <w:rPr>
          <w:rFonts w:asciiTheme="minorHAnsi" w:hAnsiTheme="minorHAnsi" w:cstheme="minorHAnsi"/>
        </w:rPr>
        <w:t>zastrzega sobie prawo do zmiany lub odwołania warunków przetargu w tym także do zamknięcia przetargu bez wyboru oferty.</w:t>
      </w:r>
    </w:p>
    <w:p w14:paraId="290E12C3" w14:textId="77777777" w:rsidR="00B74BFE" w:rsidRPr="001B5B81" w:rsidRDefault="0081442A" w:rsidP="0081442A">
      <w:pPr>
        <w:pStyle w:val="Tekstpodstawowywcity"/>
        <w:tabs>
          <w:tab w:val="left" w:pos="851"/>
        </w:tabs>
        <w:spacing w:after="0" w:line="360" w:lineRule="auto"/>
        <w:ind w:left="426" w:hanging="426"/>
        <w:jc w:val="both"/>
        <w:rPr>
          <w:rFonts w:asciiTheme="minorHAnsi" w:hAnsiTheme="minorHAnsi" w:cstheme="minorHAnsi"/>
        </w:rPr>
      </w:pPr>
      <w:r w:rsidRPr="001B5B81">
        <w:rPr>
          <w:rFonts w:asciiTheme="minorHAnsi" w:hAnsiTheme="minorHAnsi" w:cstheme="minorHAnsi"/>
        </w:rPr>
        <w:tab/>
      </w:r>
      <w:r w:rsidR="00F945A7" w:rsidRPr="001B5B81">
        <w:rPr>
          <w:rFonts w:asciiTheme="minorHAnsi" w:hAnsiTheme="minorHAnsi" w:cstheme="minorHAnsi"/>
        </w:rPr>
        <w:t xml:space="preserve">4)  </w:t>
      </w:r>
      <w:r w:rsidR="00F945A7" w:rsidRPr="001B5B81">
        <w:rPr>
          <w:rFonts w:asciiTheme="minorHAnsi" w:hAnsiTheme="minorHAnsi" w:cstheme="minorHAnsi"/>
        </w:rPr>
        <w:tab/>
        <w:t>Zamawiającemu przysługuje prawo do przeprowadzenia dodatkowych negocjacji z Wykonawcami, którzy złożyli oferty w postępowaniu, a także prawo do wezwania Wykonawców do złożenia wyjaśnień,</w:t>
      </w:r>
      <w:r w:rsidR="00E20734">
        <w:rPr>
          <w:rFonts w:asciiTheme="minorHAnsi" w:hAnsiTheme="minorHAnsi" w:cstheme="minorHAnsi"/>
        </w:rPr>
        <w:t xml:space="preserve"> uzupełnień oraz</w:t>
      </w:r>
      <w:r w:rsidR="00B74BFE" w:rsidRPr="001B5B81">
        <w:rPr>
          <w:rFonts w:asciiTheme="minorHAnsi" w:hAnsiTheme="minorHAnsi" w:cstheme="minorHAnsi"/>
        </w:rPr>
        <w:t xml:space="preserve"> ofert dodatkowych.</w:t>
      </w:r>
      <w:r w:rsidR="004E5D31" w:rsidRPr="001B5B81">
        <w:rPr>
          <w:rFonts w:asciiTheme="minorHAnsi" w:hAnsiTheme="minorHAnsi" w:cstheme="minorHAnsi"/>
        </w:rPr>
        <w:t xml:space="preserve"> </w:t>
      </w:r>
    </w:p>
    <w:p w14:paraId="1BF28049" w14:textId="77777777" w:rsidR="00F945A7" w:rsidRPr="001B5B81" w:rsidRDefault="00F945A7" w:rsidP="007F0ED2">
      <w:pPr>
        <w:pStyle w:val="Akapitzlist"/>
        <w:numPr>
          <w:ilvl w:val="0"/>
          <w:numId w:val="3"/>
        </w:numPr>
        <w:tabs>
          <w:tab w:val="left" w:pos="851"/>
        </w:tabs>
        <w:spacing w:line="360" w:lineRule="auto"/>
        <w:ind w:left="426" w:hanging="426"/>
        <w:jc w:val="both"/>
        <w:rPr>
          <w:rFonts w:asciiTheme="minorHAnsi" w:hAnsiTheme="minorHAnsi" w:cstheme="minorHAnsi"/>
          <w:color w:val="auto"/>
        </w:rPr>
      </w:pPr>
      <w:r w:rsidRPr="001B5B81">
        <w:rPr>
          <w:rFonts w:asciiTheme="minorHAnsi" w:hAnsiTheme="minorHAnsi" w:cstheme="minorHAnsi"/>
          <w:color w:val="auto"/>
        </w:rPr>
        <w:t xml:space="preserve">Wszelkie pisma w sprawie przetargu należy adresować: Przedsiębiorstwo Gospodarki Komunalnej Sp. z o.o., ul. Legionistów 10, 36-200 Brzozów, a także oznaczyć numerem postępowania: </w:t>
      </w:r>
      <w:r w:rsidR="00D830D1">
        <w:rPr>
          <w:rFonts w:asciiTheme="minorHAnsi" w:hAnsiTheme="minorHAnsi" w:cstheme="minorHAnsi"/>
          <w:b/>
          <w:color w:val="auto"/>
        </w:rPr>
        <w:t>ZP-S-03/2024</w:t>
      </w:r>
      <w:r w:rsidRPr="001B5B81">
        <w:rPr>
          <w:rFonts w:asciiTheme="minorHAnsi" w:hAnsiTheme="minorHAnsi" w:cstheme="minorHAnsi"/>
          <w:b/>
          <w:color w:val="auto"/>
        </w:rPr>
        <w:t>.</w:t>
      </w:r>
    </w:p>
    <w:p w14:paraId="413021E6" w14:textId="77777777" w:rsidR="00F945A7" w:rsidRPr="001B5B81" w:rsidRDefault="00F945A7" w:rsidP="00F945A7">
      <w:pPr>
        <w:pStyle w:val="Akapitzlist"/>
        <w:spacing w:line="360" w:lineRule="auto"/>
        <w:ind w:left="426"/>
        <w:rPr>
          <w:rFonts w:asciiTheme="minorHAnsi" w:hAnsiTheme="minorHAnsi" w:cstheme="minorHAnsi"/>
          <w:b/>
        </w:rPr>
      </w:pPr>
    </w:p>
    <w:p w14:paraId="6E9142ED" w14:textId="77777777" w:rsidR="00DE4C3E" w:rsidRPr="001B5B81" w:rsidRDefault="00181BFF" w:rsidP="007F0ED2">
      <w:pPr>
        <w:pStyle w:val="Akapitzlist"/>
        <w:numPr>
          <w:ilvl w:val="0"/>
          <w:numId w:val="2"/>
        </w:numPr>
        <w:spacing w:line="360" w:lineRule="auto"/>
        <w:ind w:left="284" w:firstLine="0"/>
        <w:rPr>
          <w:rFonts w:asciiTheme="minorHAnsi" w:hAnsiTheme="minorHAnsi" w:cstheme="minorHAnsi"/>
          <w:b/>
          <w:sz w:val="24"/>
          <w:szCs w:val="24"/>
        </w:rPr>
      </w:pPr>
      <w:r w:rsidRPr="001B5B81">
        <w:rPr>
          <w:rFonts w:asciiTheme="minorHAnsi" w:hAnsiTheme="minorHAnsi" w:cstheme="minorHAnsi"/>
          <w:b/>
          <w:sz w:val="24"/>
          <w:szCs w:val="24"/>
        </w:rPr>
        <w:t xml:space="preserve">OPIS PRZEDMIOTU ZAMÓWIENIA </w:t>
      </w:r>
    </w:p>
    <w:p w14:paraId="55C17E26" w14:textId="77777777" w:rsidR="002A54E1" w:rsidRPr="001B5B81" w:rsidRDefault="002A54E1" w:rsidP="002A54E1">
      <w:pPr>
        <w:pStyle w:val="Akapitzlist"/>
        <w:numPr>
          <w:ilvl w:val="1"/>
          <w:numId w:val="2"/>
        </w:numPr>
        <w:spacing w:after="120" w:line="360" w:lineRule="auto"/>
        <w:ind w:left="426" w:hanging="426"/>
        <w:jc w:val="both"/>
        <w:rPr>
          <w:rFonts w:asciiTheme="minorHAnsi" w:hAnsiTheme="minorHAnsi" w:cstheme="minorHAnsi"/>
        </w:rPr>
      </w:pPr>
      <w:r w:rsidRPr="001B5B81">
        <w:rPr>
          <w:rFonts w:asciiTheme="minorHAnsi" w:hAnsiTheme="minorHAnsi" w:cstheme="minorHAnsi"/>
        </w:rPr>
        <w:t>Przedmiotem zamówienia jest odbiór, ważenie, transport i zagospodarowanie ustabilizowanych komunalnych osadów ściekowych</w:t>
      </w:r>
      <w:r>
        <w:rPr>
          <w:rFonts w:asciiTheme="minorHAnsi" w:hAnsiTheme="minorHAnsi" w:cstheme="minorHAnsi"/>
        </w:rPr>
        <w:t xml:space="preserve"> o kodzie 19 08 05 powstających</w:t>
      </w:r>
      <w:r w:rsidRPr="001B5B81">
        <w:rPr>
          <w:rFonts w:asciiTheme="minorHAnsi" w:hAnsiTheme="minorHAnsi" w:cstheme="minorHAnsi"/>
        </w:rPr>
        <w:t xml:space="preserve"> w Oczyszczalni Ścieków w Brzozowie, Oczyszczalni Ścieków w Grabownicy Starzeńskiej oraz Oczyszczalni Ścieków w Turzym Polu poprzez odzysk albo unieszkodliwianie na terenie Województwa Podkarpackiego lub innego w przypadku gdy odległość od miejsca wytwarzania osadów do miejsca stosowania jest mniejsza niż odległość do miejsca stosowania położonego na obszarze tego samego województwa. Osady o kodzie </w:t>
      </w:r>
      <w:proofErr w:type="gramStart"/>
      <w:r w:rsidRPr="001B5B81">
        <w:rPr>
          <w:rFonts w:asciiTheme="minorHAnsi" w:hAnsiTheme="minorHAnsi" w:cstheme="minorHAnsi"/>
        </w:rPr>
        <w:t>19 08 05</w:t>
      </w:r>
      <w:proofErr w:type="gramEnd"/>
      <w:r w:rsidRPr="001B5B81">
        <w:rPr>
          <w:rFonts w:asciiTheme="minorHAnsi" w:hAnsiTheme="minorHAnsi" w:cstheme="minorHAnsi"/>
        </w:rPr>
        <w:t xml:space="preserve"> będą obierane z miejsca składowania na terenie Oczyszczalni Ścieków w Turzym Polu. </w:t>
      </w:r>
    </w:p>
    <w:p w14:paraId="7B1161FA" w14:textId="77777777" w:rsidR="002A54E1" w:rsidRPr="001B5B81" w:rsidRDefault="002A54E1" w:rsidP="002A54E1">
      <w:pPr>
        <w:spacing w:after="120" w:line="360" w:lineRule="auto"/>
        <w:ind w:left="425" w:hanging="425"/>
        <w:jc w:val="both"/>
        <w:rPr>
          <w:rFonts w:asciiTheme="minorHAnsi" w:hAnsiTheme="minorHAnsi" w:cstheme="minorHAnsi"/>
          <w:color w:val="FF0000"/>
        </w:rPr>
      </w:pPr>
      <w:r w:rsidRPr="001B5B81">
        <w:rPr>
          <w:rFonts w:asciiTheme="minorHAnsi" w:hAnsiTheme="minorHAnsi" w:cstheme="minorHAnsi"/>
        </w:rPr>
        <w:lastRenderedPageBreak/>
        <w:t>2.</w:t>
      </w:r>
      <w:r w:rsidRPr="001B5B81">
        <w:rPr>
          <w:rFonts w:asciiTheme="minorHAnsi" w:hAnsiTheme="minorHAnsi" w:cstheme="minorHAnsi"/>
        </w:rPr>
        <w:tab/>
        <w:t xml:space="preserve">Okres realizacji zamówienia: od </w:t>
      </w:r>
      <w:r w:rsidR="00D830D1">
        <w:rPr>
          <w:rFonts w:asciiTheme="minorHAnsi" w:hAnsiTheme="minorHAnsi" w:cstheme="minorHAnsi"/>
        </w:rPr>
        <w:t>01.01.2025 r. do 31.12.2025</w:t>
      </w:r>
      <w:r w:rsidRPr="001B5B81">
        <w:rPr>
          <w:rFonts w:asciiTheme="minorHAnsi" w:hAnsiTheme="minorHAnsi" w:cstheme="minorHAnsi"/>
        </w:rPr>
        <w:t xml:space="preserve"> r. Wykonawca zobowiązany jest do odbioru ok. </w:t>
      </w:r>
      <w:r>
        <w:rPr>
          <w:rFonts w:asciiTheme="minorHAnsi" w:hAnsiTheme="minorHAnsi" w:cstheme="minorHAnsi"/>
        </w:rPr>
        <w:t>250-</w:t>
      </w:r>
      <w:r w:rsidRPr="001B5B81">
        <w:rPr>
          <w:rFonts w:asciiTheme="minorHAnsi" w:hAnsiTheme="minorHAnsi" w:cstheme="minorHAnsi"/>
        </w:rPr>
        <w:t xml:space="preserve">300 ton osadów ściekowych w stosunku miesięcznym.  </w:t>
      </w:r>
    </w:p>
    <w:p w14:paraId="64E89C6B" w14:textId="19B7ADBA"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 xml:space="preserve">Ilość osadów ściekowych do wywiezienia w </w:t>
      </w:r>
      <w:r w:rsidRPr="001B5B81">
        <w:rPr>
          <w:rFonts w:asciiTheme="minorHAnsi" w:hAnsiTheme="minorHAnsi" w:cstheme="minorHAnsi"/>
          <w:color w:val="auto"/>
        </w:rPr>
        <w:t>okresie</w:t>
      </w:r>
      <w:r>
        <w:rPr>
          <w:rFonts w:asciiTheme="minorHAnsi" w:hAnsiTheme="minorHAnsi" w:cstheme="minorHAnsi"/>
          <w:color w:val="auto"/>
        </w:rPr>
        <w:t xml:space="preserve"> obowiązywania </w:t>
      </w:r>
      <w:proofErr w:type="gramStart"/>
      <w:r>
        <w:rPr>
          <w:rFonts w:asciiTheme="minorHAnsi" w:hAnsiTheme="minorHAnsi" w:cstheme="minorHAnsi"/>
          <w:color w:val="auto"/>
        </w:rPr>
        <w:t>umowy:  ok.</w:t>
      </w:r>
      <w:proofErr w:type="gramEnd"/>
      <w:r>
        <w:rPr>
          <w:rFonts w:asciiTheme="minorHAnsi" w:hAnsiTheme="minorHAnsi" w:cstheme="minorHAnsi"/>
          <w:color w:val="auto"/>
        </w:rPr>
        <w:t xml:space="preserve"> 3</w:t>
      </w:r>
      <w:r w:rsidR="00605291">
        <w:rPr>
          <w:rFonts w:asciiTheme="minorHAnsi" w:hAnsiTheme="minorHAnsi" w:cstheme="minorHAnsi"/>
          <w:color w:val="auto"/>
        </w:rPr>
        <w:t>6</w:t>
      </w:r>
      <w:r w:rsidRPr="001B5B81">
        <w:rPr>
          <w:rFonts w:asciiTheme="minorHAnsi" w:hAnsiTheme="minorHAnsi" w:cstheme="minorHAnsi"/>
          <w:color w:val="auto"/>
        </w:rPr>
        <w:t xml:space="preserve">00,00 Mg o stężeniu suchej masy około </w:t>
      </w:r>
      <w:r w:rsidRPr="00DD0F06">
        <w:rPr>
          <w:rFonts w:asciiTheme="minorHAnsi" w:hAnsiTheme="minorHAnsi" w:cstheme="minorHAnsi"/>
          <w:color w:val="auto"/>
        </w:rPr>
        <w:t>1</w:t>
      </w:r>
      <w:r w:rsidR="00605291">
        <w:rPr>
          <w:rFonts w:asciiTheme="minorHAnsi" w:hAnsiTheme="minorHAnsi" w:cstheme="minorHAnsi"/>
          <w:color w:val="auto"/>
        </w:rPr>
        <w:t>8</w:t>
      </w:r>
      <w:r w:rsidRPr="00DD0F06">
        <w:rPr>
          <w:rFonts w:asciiTheme="minorHAnsi" w:hAnsiTheme="minorHAnsi" w:cstheme="minorHAnsi"/>
          <w:color w:val="auto"/>
        </w:rPr>
        <w:t>-</w:t>
      </w:r>
      <w:r w:rsidR="00605291">
        <w:rPr>
          <w:rFonts w:asciiTheme="minorHAnsi" w:hAnsiTheme="minorHAnsi" w:cstheme="minorHAnsi"/>
          <w:color w:val="auto"/>
        </w:rPr>
        <w:t>22</w:t>
      </w:r>
      <w:r w:rsidRPr="00DD0F06">
        <w:rPr>
          <w:rFonts w:asciiTheme="minorHAnsi" w:hAnsiTheme="minorHAnsi" w:cstheme="minorHAnsi"/>
          <w:color w:val="auto"/>
        </w:rPr>
        <w:t xml:space="preserve"> %,</w:t>
      </w:r>
      <w:r>
        <w:rPr>
          <w:rFonts w:asciiTheme="minorHAnsi" w:hAnsiTheme="minorHAnsi" w:cstheme="minorHAnsi"/>
          <w:color w:val="auto"/>
        </w:rPr>
        <w:t xml:space="preserve"> w tym ok. </w:t>
      </w:r>
      <w:r w:rsidR="00605291">
        <w:rPr>
          <w:rFonts w:asciiTheme="minorHAnsi" w:hAnsiTheme="minorHAnsi" w:cstheme="minorHAnsi"/>
          <w:color w:val="auto"/>
        </w:rPr>
        <w:t>30</w:t>
      </w:r>
      <w:r>
        <w:rPr>
          <w:rFonts w:asciiTheme="minorHAnsi" w:hAnsiTheme="minorHAnsi" w:cstheme="minorHAnsi"/>
          <w:color w:val="auto"/>
        </w:rPr>
        <w:t xml:space="preserve">00,00 Mg w okresie innym niż zimowy oraz ok. 600,00 Mg w okresie zimowym.  </w:t>
      </w:r>
      <w:r w:rsidRPr="001B5B81">
        <w:rPr>
          <w:rFonts w:asciiTheme="minorHAnsi" w:hAnsiTheme="minorHAnsi" w:cstheme="minorHAnsi"/>
          <w:color w:val="auto"/>
        </w:rPr>
        <w:t xml:space="preserve">Podana ilość osadów, a także wielkość poszczególnych tur w jakich osad będzie wywożony jest ilością </w:t>
      </w:r>
      <w:proofErr w:type="gramStart"/>
      <w:r w:rsidRPr="001B5B81">
        <w:rPr>
          <w:rFonts w:asciiTheme="minorHAnsi" w:hAnsiTheme="minorHAnsi" w:cstheme="minorHAnsi"/>
          <w:color w:val="auto"/>
        </w:rPr>
        <w:t>szacunkową,</w:t>
      </w:r>
      <w:proofErr w:type="gramEnd"/>
      <w:r w:rsidRPr="001B5B81">
        <w:rPr>
          <w:rFonts w:asciiTheme="minorHAnsi" w:hAnsiTheme="minorHAnsi" w:cstheme="minorHAnsi"/>
          <w:color w:val="auto"/>
        </w:rPr>
        <w:t xml:space="preserve"> i zależy od ilości i jakości ścieków dopływających do oczyszczalni, jak również od stopnia odwodnienia komunalnych osadów ściekowych, a Zamawiający</w:t>
      </w:r>
      <w:r w:rsidRPr="001B5B81">
        <w:rPr>
          <w:rFonts w:asciiTheme="minorHAnsi" w:hAnsiTheme="minorHAnsi" w:cstheme="minorHAnsi"/>
        </w:rPr>
        <w:t xml:space="preserve"> zastrzega możliwość zmniejszenia bądź zwiększenia tej ilości o nie więcej niż 30% w zależności od potrzeb. W przypadku </w:t>
      </w:r>
      <w:proofErr w:type="gramStart"/>
      <w:r w:rsidRPr="001B5B81">
        <w:rPr>
          <w:rFonts w:asciiTheme="minorHAnsi" w:hAnsiTheme="minorHAnsi" w:cstheme="minorHAnsi"/>
        </w:rPr>
        <w:t>nie wyczerpania</w:t>
      </w:r>
      <w:proofErr w:type="gramEnd"/>
      <w:r w:rsidRPr="001B5B81">
        <w:rPr>
          <w:rFonts w:asciiTheme="minorHAnsi" w:hAnsiTheme="minorHAnsi" w:cstheme="minorHAnsi"/>
        </w:rPr>
        <w:t xml:space="preserve"> przez Zamawiającego limitu określonego w zdaniu pierwszym, Wykonawcy nie będzie przysługiwało z tego tytułu żadne roszczenie, w szczególności o zapłatę wynagrodzenia, odstępnego lub odszkodowania. </w:t>
      </w:r>
    </w:p>
    <w:p w14:paraId="4AC5A497" w14:textId="77777777"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r>
      <w:bookmarkStart w:id="5" w:name="_Hlk20380697"/>
      <w:r w:rsidRPr="001B5B81">
        <w:rPr>
          <w:rFonts w:asciiTheme="minorHAnsi" w:hAnsiTheme="minorHAnsi" w:cstheme="minorHAnsi"/>
        </w:rPr>
        <w:t>Osady wytworzone w Oczyszczalniach ścieków w Brzozowie, Grabownicy Starzeńskiej i Turzym Polu mają postać ziemistą i są ustabilizowane.</w:t>
      </w:r>
    </w:p>
    <w:p w14:paraId="1B480807" w14:textId="77777777"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5.</w:t>
      </w:r>
      <w:r w:rsidRPr="001B5B81">
        <w:rPr>
          <w:rFonts w:asciiTheme="minorHAnsi" w:hAnsiTheme="minorHAnsi" w:cstheme="minorHAnsi"/>
        </w:rPr>
        <w:tab/>
      </w:r>
      <w:r>
        <w:rPr>
          <w:rFonts w:asciiTheme="minorHAnsi" w:hAnsiTheme="minorHAnsi" w:cstheme="minorHAnsi"/>
        </w:rPr>
        <w:t>Realizacja</w:t>
      </w:r>
      <w:r w:rsidRPr="001B5B81">
        <w:rPr>
          <w:rFonts w:asciiTheme="minorHAnsi" w:hAnsiTheme="minorHAnsi" w:cstheme="minorHAnsi"/>
        </w:rPr>
        <w:t xml:space="preserve"> zamówienia odbywać się będzie z zachowaniem wymogów określonych przepisami prawa tj. w szczególności: </w:t>
      </w:r>
    </w:p>
    <w:p w14:paraId="3568BFD9" w14:textId="77777777" w:rsidR="002A54E1" w:rsidRPr="001B5B81" w:rsidRDefault="002A54E1" w:rsidP="002A54E1">
      <w:pPr>
        <w:tabs>
          <w:tab w:val="left" w:pos="709"/>
        </w:tabs>
        <w:spacing w:line="360" w:lineRule="auto"/>
        <w:ind w:left="709" w:hanging="283"/>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Ustawą z dnia 14 grudnia 2012 r. o odpadach (</w:t>
      </w:r>
      <w:bookmarkStart w:id="6" w:name="_Hlk20384315"/>
      <w:r w:rsidRPr="001B5B81">
        <w:rPr>
          <w:rFonts w:asciiTheme="minorHAnsi" w:hAnsiTheme="minorHAnsi" w:cstheme="minorHAnsi"/>
        </w:rPr>
        <w:t xml:space="preserve">t. j. </w:t>
      </w:r>
      <w:r>
        <w:rPr>
          <w:rFonts w:asciiTheme="minorHAnsi" w:hAnsiTheme="minorHAnsi" w:cstheme="minorHAnsi"/>
        </w:rPr>
        <w:t>Dz.U. 2023</w:t>
      </w:r>
      <w:r w:rsidRPr="001B5B81">
        <w:rPr>
          <w:rFonts w:asciiTheme="minorHAnsi" w:hAnsiTheme="minorHAnsi" w:cstheme="minorHAnsi"/>
        </w:rPr>
        <w:t xml:space="preserve"> r. poz. </w:t>
      </w:r>
      <w:r>
        <w:rPr>
          <w:rFonts w:asciiTheme="minorHAnsi" w:hAnsiTheme="minorHAnsi" w:cstheme="minorHAnsi"/>
        </w:rPr>
        <w:t>1587</w:t>
      </w:r>
      <w:r w:rsidRPr="001B5B81">
        <w:rPr>
          <w:rFonts w:asciiTheme="minorHAnsi" w:hAnsiTheme="minorHAnsi" w:cstheme="minorHAnsi"/>
        </w:rPr>
        <w:t xml:space="preserve">, </w:t>
      </w:r>
      <w:r>
        <w:rPr>
          <w:rFonts w:asciiTheme="minorHAnsi" w:hAnsiTheme="minorHAnsi" w:cstheme="minorHAnsi"/>
        </w:rPr>
        <w:t xml:space="preserve">z </w:t>
      </w:r>
      <w:proofErr w:type="spellStart"/>
      <w:r>
        <w:rPr>
          <w:rFonts w:asciiTheme="minorHAnsi" w:hAnsiTheme="minorHAnsi" w:cstheme="minorHAnsi"/>
        </w:rPr>
        <w:t>późn</w:t>
      </w:r>
      <w:proofErr w:type="spellEnd"/>
      <w:r>
        <w:rPr>
          <w:rFonts w:asciiTheme="minorHAnsi" w:hAnsiTheme="minorHAnsi" w:cstheme="minorHAnsi"/>
        </w:rPr>
        <w:t>.</w:t>
      </w:r>
      <w:r w:rsidRPr="001B5B81">
        <w:rPr>
          <w:rFonts w:asciiTheme="minorHAnsi" w:hAnsiTheme="minorHAnsi" w:cstheme="minorHAnsi"/>
        </w:rPr>
        <w:t xml:space="preserve"> zm.); </w:t>
      </w:r>
      <w:bookmarkEnd w:id="6"/>
    </w:p>
    <w:p w14:paraId="0E94B05E" w14:textId="541A89DB" w:rsidR="002A54E1" w:rsidRPr="001B5B81" w:rsidRDefault="002A54E1" w:rsidP="002A54E1">
      <w:pPr>
        <w:tabs>
          <w:tab w:val="left" w:pos="709"/>
        </w:tabs>
        <w:spacing w:line="360" w:lineRule="auto"/>
        <w:ind w:left="709" w:hanging="283"/>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Ustawą z dnia 27 kwietnia 2001 r. Prawo ochrony środowiska (</w:t>
      </w:r>
      <w:bookmarkStart w:id="7" w:name="_Hlk527357951"/>
      <w:r w:rsidRPr="001B5B81">
        <w:rPr>
          <w:rFonts w:asciiTheme="minorHAnsi" w:hAnsiTheme="minorHAnsi" w:cstheme="minorHAnsi"/>
        </w:rPr>
        <w:t>t. j. Dz.U. 20</w:t>
      </w:r>
      <w:bookmarkEnd w:id="7"/>
      <w:r>
        <w:rPr>
          <w:rFonts w:asciiTheme="minorHAnsi" w:hAnsiTheme="minorHAnsi" w:cstheme="minorHAnsi"/>
        </w:rPr>
        <w:t>2</w:t>
      </w:r>
      <w:r w:rsidR="00682635">
        <w:rPr>
          <w:rFonts w:asciiTheme="minorHAnsi" w:hAnsiTheme="minorHAnsi" w:cstheme="minorHAnsi"/>
        </w:rPr>
        <w:t>4</w:t>
      </w:r>
      <w:r>
        <w:rPr>
          <w:rFonts w:asciiTheme="minorHAnsi" w:hAnsiTheme="minorHAnsi" w:cstheme="minorHAnsi"/>
        </w:rPr>
        <w:t xml:space="preserve"> r. poz. </w:t>
      </w:r>
      <w:r w:rsidR="00682635">
        <w:rPr>
          <w:rFonts w:asciiTheme="minorHAnsi" w:hAnsiTheme="minorHAnsi" w:cstheme="minorHAnsi"/>
        </w:rPr>
        <w:t>54</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xml:space="preserve">. </w:t>
      </w:r>
      <w:r w:rsidRPr="001B5B81">
        <w:rPr>
          <w:rFonts w:asciiTheme="minorHAnsi" w:hAnsiTheme="minorHAnsi" w:cstheme="minorHAnsi"/>
        </w:rPr>
        <w:t xml:space="preserve">zm.); </w:t>
      </w:r>
    </w:p>
    <w:p w14:paraId="793EB307" w14:textId="77777777" w:rsidR="002A54E1" w:rsidRDefault="002A54E1" w:rsidP="002A54E1">
      <w:pPr>
        <w:tabs>
          <w:tab w:val="left" w:pos="709"/>
        </w:tabs>
        <w:spacing w:line="360" w:lineRule="auto"/>
        <w:ind w:left="709" w:hanging="283"/>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Rozporządzeniem Ministra Środowiska z dnia 6 lutego 2015 r. w sprawie komunalnych osadów</w:t>
      </w:r>
      <w:r>
        <w:rPr>
          <w:rFonts w:asciiTheme="minorHAnsi" w:hAnsiTheme="minorHAnsi" w:cstheme="minorHAnsi"/>
        </w:rPr>
        <w:t xml:space="preserve"> ściekowych (Dz.U.2023 poz.23</w:t>
      </w:r>
      <w:r w:rsidRPr="001B5B81">
        <w:rPr>
          <w:rFonts w:asciiTheme="minorHAnsi" w:hAnsiTheme="minorHAnsi" w:cstheme="minorHAnsi"/>
        </w:rPr>
        <w:t>);</w:t>
      </w:r>
    </w:p>
    <w:p w14:paraId="75670C2D" w14:textId="2DF61A3B" w:rsidR="002A54E1" w:rsidRPr="001B5B81" w:rsidRDefault="002A54E1" w:rsidP="002A54E1">
      <w:pPr>
        <w:tabs>
          <w:tab w:val="left" w:pos="709"/>
        </w:tabs>
        <w:spacing w:line="360" w:lineRule="auto"/>
        <w:ind w:left="709" w:hanging="283"/>
        <w:jc w:val="both"/>
        <w:rPr>
          <w:rFonts w:asciiTheme="minorHAnsi" w:hAnsiTheme="minorHAnsi" w:cstheme="minorHAnsi"/>
        </w:rPr>
      </w:pPr>
      <w:r>
        <w:rPr>
          <w:rFonts w:asciiTheme="minorHAnsi" w:hAnsiTheme="minorHAnsi" w:cstheme="minorHAnsi"/>
        </w:rPr>
        <w:t>4) Ustawą o transporcie drogowym z dnia 06.09.2001 r. (</w:t>
      </w:r>
      <w:proofErr w:type="spellStart"/>
      <w:r>
        <w:rPr>
          <w:rFonts w:asciiTheme="minorHAnsi" w:hAnsiTheme="minorHAnsi" w:cstheme="minorHAnsi"/>
        </w:rPr>
        <w:t>t.j</w:t>
      </w:r>
      <w:proofErr w:type="spellEnd"/>
      <w:r>
        <w:rPr>
          <w:rFonts w:asciiTheme="minorHAnsi" w:hAnsiTheme="minorHAnsi" w:cstheme="minorHAnsi"/>
        </w:rPr>
        <w:t>. Dz. U. 202</w:t>
      </w:r>
      <w:r w:rsidR="00682635">
        <w:rPr>
          <w:rFonts w:asciiTheme="minorHAnsi" w:hAnsiTheme="minorHAnsi" w:cstheme="minorHAnsi"/>
        </w:rPr>
        <w:t>4</w:t>
      </w:r>
      <w:r>
        <w:rPr>
          <w:rFonts w:asciiTheme="minorHAnsi" w:hAnsiTheme="minorHAnsi" w:cstheme="minorHAnsi"/>
        </w:rPr>
        <w:t xml:space="preserve"> poz. </w:t>
      </w:r>
      <w:r w:rsidR="00682635">
        <w:rPr>
          <w:rFonts w:asciiTheme="minorHAnsi" w:hAnsiTheme="minorHAnsi" w:cstheme="minorHAnsi"/>
        </w:rPr>
        <w:t>1539</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zm.);</w:t>
      </w:r>
    </w:p>
    <w:p w14:paraId="0D4B0546" w14:textId="77777777" w:rsidR="002A54E1" w:rsidRPr="001B5B81" w:rsidRDefault="002A54E1" w:rsidP="002A54E1">
      <w:pPr>
        <w:tabs>
          <w:tab w:val="left" w:pos="709"/>
        </w:tabs>
        <w:spacing w:line="360" w:lineRule="auto"/>
        <w:ind w:left="709" w:hanging="283"/>
        <w:jc w:val="both"/>
        <w:rPr>
          <w:rFonts w:asciiTheme="minorHAnsi" w:hAnsiTheme="minorHAnsi" w:cstheme="minorHAnsi"/>
          <w:color w:val="auto"/>
        </w:rPr>
      </w:pPr>
      <w:r w:rsidRPr="001B5B81">
        <w:rPr>
          <w:rFonts w:asciiTheme="minorHAnsi" w:hAnsiTheme="minorHAnsi" w:cstheme="minorHAnsi"/>
        </w:rPr>
        <w:t xml:space="preserve">oraz innych </w:t>
      </w:r>
      <w:r>
        <w:rPr>
          <w:rFonts w:asciiTheme="minorHAnsi" w:hAnsiTheme="minorHAnsi" w:cstheme="minorHAnsi"/>
        </w:rPr>
        <w:t xml:space="preserve">aktów prawnych </w:t>
      </w:r>
      <w:r w:rsidRPr="001B5B81">
        <w:rPr>
          <w:rFonts w:asciiTheme="minorHAnsi" w:hAnsiTheme="minorHAnsi" w:cstheme="minorHAnsi"/>
        </w:rPr>
        <w:t xml:space="preserve">i uchwał </w:t>
      </w:r>
      <w:r w:rsidRPr="001B5B81">
        <w:rPr>
          <w:rFonts w:asciiTheme="minorHAnsi" w:hAnsiTheme="minorHAnsi" w:cstheme="minorHAnsi"/>
          <w:color w:val="auto"/>
        </w:rPr>
        <w:t>mających zastosowanie do przedmiotu zamówienia.</w:t>
      </w:r>
    </w:p>
    <w:bookmarkEnd w:id="5"/>
    <w:p w14:paraId="121609B3" w14:textId="77777777" w:rsidR="002A54E1" w:rsidRDefault="002A54E1" w:rsidP="002A54E1">
      <w:pPr>
        <w:spacing w:line="360" w:lineRule="auto"/>
        <w:ind w:left="426" w:hanging="426"/>
        <w:jc w:val="both"/>
        <w:rPr>
          <w:rFonts w:asciiTheme="minorHAnsi" w:hAnsiTheme="minorHAnsi" w:cstheme="minorHAnsi"/>
          <w:color w:val="auto"/>
        </w:rPr>
      </w:pPr>
      <w:r w:rsidRPr="001B5B81">
        <w:rPr>
          <w:rFonts w:asciiTheme="minorHAnsi" w:hAnsiTheme="minorHAnsi" w:cstheme="minorHAnsi"/>
          <w:color w:val="auto"/>
        </w:rPr>
        <w:t>6.</w:t>
      </w:r>
      <w:r w:rsidRPr="001B5B81">
        <w:rPr>
          <w:rFonts w:asciiTheme="minorHAnsi" w:hAnsiTheme="minorHAnsi" w:cstheme="minorHAnsi"/>
          <w:color w:val="auto"/>
        </w:rPr>
        <w:tab/>
      </w:r>
      <w:r>
        <w:rPr>
          <w:rFonts w:asciiTheme="minorHAnsi" w:hAnsiTheme="minorHAnsi" w:cstheme="minorHAnsi"/>
          <w:color w:val="auto"/>
        </w:rPr>
        <w:t xml:space="preserve">Zamawiający wymaga stosowania </w:t>
      </w:r>
      <w:r w:rsidRPr="00DD0F06">
        <w:rPr>
          <w:rFonts w:asciiTheme="minorHAnsi" w:hAnsiTheme="minorHAnsi" w:cstheme="minorHAnsi"/>
          <w:b/>
          <w:color w:val="auto"/>
        </w:rPr>
        <w:t>rolniczej metody zagospodarowania osadów ściekowych.</w:t>
      </w:r>
      <w:r>
        <w:rPr>
          <w:rFonts w:asciiTheme="minorHAnsi" w:hAnsiTheme="minorHAnsi" w:cstheme="minorHAnsi"/>
          <w:color w:val="auto"/>
        </w:rPr>
        <w:t xml:space="preserve"> </w:t>
      </w:r>
    </w:p>
    <w:p w14:paraId="727EE580" w14:textId="77777777" w:rsidR="002A54E1" w:rsidRDefault="002A54E1" w:rsidP="002A54E1">
      <w:pPr>
        <w:spacing w:line="360" w:lineRule="auto"/>
        <w:ind w:left="426" w:hanging="426"/>
        <w:jc w:val="both"/>
        <w:rPr>
          <w:rFonts w:asciiTheme="minorHAnsi" w:hAnsiTheme="minorHAnsi" w:cstheme="minorHAnsi"/>
          <w:color w:val="auto"/>
        </w:rPr>
      </w:pPr>
      <w:r>
        <w:rPr>
          <w:rFonts w:asciiTheme="minorHAnsi" w:hAnsiTheme="minorHAnsi" w:cstheme="minorHAnsi"/>
          <w:color w:val="auto"/>
        </w:rPr>
        <w:tab/>
        <w:t>Wykonawca zapewnia stosowanie rolniczej metody zagospodarowania osadów ściekowych zgodnie z art. 96 ust. 1 pkt 1-3 ustawy z dnia 14 grudnia 2012 roku o odpadach (Dz. U. z 2023 r. poz. 1587).</w:t>
      </w:r>
    </w:p>
    <w:p w14:paraId="5F0F08B3" w14:textId="5ECDABA5" w:rsidR="00605291" w:rsidRDefault="002A54E1" w:rsidP="00605291">
      <w:pPr>
        <w:spacing w:line="360" w:lineRule="auto"/>
        <w:ind w:left="426"/>
        <w:jc w:val="both"/>
        <w:rPr>
          <w:rFonts w:asciiTheme="minorHAnsi" w:hAnsiTheme="minorHAnsi" w:cstheme="minorHAnsi"/>
          <w:color w:val="auto"/>
        </w:rPr>
      </w:pPr>
      <w:proofErr w:type="gramStart"/>
      <w:r>
        <w:rPr>
          <w:rFonts w:asciiTheme="minorHAnsi" w:hAnsiTheme="minorHAnsi" w:cstheme="minorHAnsi"/>
          <w:color w:val="auto"/>
        </w:rPr>
        <w:t>Zamawiający  wymaga</w:t>
      </w:r>
      <w:proofErr w:type="gramEnd"/>
      <w:r>
        <w:rPr>
          <w:rFonts w:asciiTheme="minorHAnsi" w:hAnsiTheme="minorHAnsi" w:cstheme="minorHAnsi"/>
          <w:color w:val="auto"/>
        </w:rPr>
        <w:t xml:space="preserve"> innej niż rolniczej metody zagospodarowania w tzw. okresie zimowym czyli w przypadku wystąpienia terenów czasowo zamarzniętych i pokrytych śniegiem (art. 96 us</w:t>
      </w:r>
      <w:r w:rsidR="00AE7133">
        <w:rPr>
          <w:rFonts w:asciiTheme="minorHAnsi" w:hAnsiTheme="minorHAnsi" w:cstheme="minorHAnsi"/>
          <w:color w:val="auto"/>
        </w:rPr>
        <w:t xml:space="preserve">t. 12 pkt </w:t>
      </w:r>
      <w:r>
        <w:rPr>
          <w:rFonts w:asciiTheme="minorHAnsi" w:hAnsiTheme="minorHAnsi" w:cstheme="minorHAnsi"/>
          <w:color w:val="auto"/>
        </w:rPr>
        <w:t>5 ustawy o odpadach (Dz. U. z 2023 r. poz. 1587).</w:t>
      </w:r>
    </w:p>
    <w:p w14:paraId="4850F6F7" w14:textId="77777777" w:rsidR="00605291" w:rsidRPr="00605291" w:rsidRDefault="001B4926" w:rsidP="00605291">
      <w:pPr>
        <w:spacing w:line="360" w:lineRule="auto"/>
        <w:ind w:left="426" w:hanging="426"/>
        <w:jc w:val="both"/>
        <w:rPr>
          <w:rFonts w:asciiTheme="minorHAnsi" w:hAnsiTheme="minorHAnsi" w:cstheme="minorHAnsi"/>
          <w:color w:val="auto"/>
        </w:rPr>
      </w:pPr>
      <w:r>
        <w:rPr>
          <w:rFonts w:asciiTheme="minorHAnsi" w:hAnsiTheme="minorHAnsi" w:cstheme="minorHAnsi"/>
          <w:color w:val="auto"/>
        </w:rPr>
        <w:t>7</w:t>
      </w:r>
      <w:r w:rsidR="002A54E1">
        <w:rPr>
          <w:rFonts w:asciiTheme="minorHAnsi" w:hAnsiTheme="minorHAnsi" w:cstheme="minorHAnsi"/>
          <w:color w:val="auto"/>
        </w:rPr>
        <w:t xml:space="preserve">. </w:t>
      </w:r>
      <w:r w:rsidR="002A54E1">
        <w:rPr>
          <w:rFonts w:asciiTheme="minorHAnsi" w:hAnsiTheme="minorHAnsi" w:cstheme="minorHAnsi"/>
          <w:color w:val="auto"/>
        </w:rPr>
        <w:tab/>
      </w:r>
      <w:r w:rsidR="00605291" w:rsidRPr="00605291">
        <w:rPr>
          <w:rFonts w:asciiTheme="minorHAnsi" w:hAnsiTheme="minorHAnsi" w:cstheme="minorHAnsi"/>
          <w:color w:val="auto"/>
        </w:rPr>
        <w:t xml:space="preserve">W przypadku sprzyjających warunków atmosferycznych niezależnych od pory roku, Zamawiający zastrzega sobie konieczność zagospodarowania osadu w procesie R10. </w:t>
      </w:r>
    </w:p>
    <w:p w14:paraId="676613F0" w14:textId="651F4FB9" w:rsidR="00605291" w:rsidRDefault="00605291" w:rsidP="00605291">
      <w:pPr>
        <w:spacing w:line="360" w:lineRule="auto"/>
        <w:ind w:left="426"/>
        <w:jc w:val="both"/>
        <w:rPr>
          <w:rFonts w:asciiTheme="minorHAnsi" w:hAnsiTheme="minorHAnsi" w:cstheme="minorHAnsi"/>
          <w:color w:val="auto"/>
        </w:rPr>
      </w:pPr>
      <w:r w:rsidRPr="00605291">
        <w:rPr>
          <w:rFonts w:asciiTheme="minorHAnsi" w:hAnsiTheme="minorHAnsi" w:cstheme="minorHAnsi"/>
          <w:color w:val="auto"/>
        </w:rPr>
        <w:t>Kwalifikacją do rozpoczęcia zagospodarowania osadu w procesie R3 jest wystąpienie efektu zamarzania na gruntach ornych lub/oraz gruntów ornych pokrytych pokrywą śnieżną.</w:t>
      </w:r>
    </w:p>
    <w:p w14:paraId="2B511A4C" w14:textId="2213BCF9" w:rsidR="002A54E1" w:rsidRPr="001B5B81" w:rsidRDefault="00605291" w:rsidP="002A54E1">
      <w:pPr>
        <w:spacing w:line="360" w:lineRule="auto"/>
        <w:ind w:left="426" w:hanging="426"/>
        <w:jc w:val="both"/>
        <w:rPr>
          <w:rFonts w:asciiTheme="minorHAnsi" w:hAnsiTheme="minorHAnsi" w:cstheme="minorHAnsi"/>
        </w:rPr>
      </w:pPr>
      <w:r>
        <w:rPr>
          <w:rFonts w:asciiTheme="minorHAnsi" w:hAnsiTheme="minorHAnsi" w:cstheme="minorHAnsi"/>
          <w:color w:val="auto"/>
        </w:rPr>
        <w:t xml:space="preserve">8. </w:t>
      </w:r>
      <w:r>
        <w:rPr>
          <w:rFonts w:asciiTheme="minorHAnsi" w:hAnsiTheme="minorHAnsi" w:cstheme="minorHAnsi"/>
          <w:color w:val="auto"/>
        </w:rPr>
        <w:tab/>
      </w:r>
      <w:r w:rsidR="002A54E1" w:rsidRPr="001B5B81">
        <w:rPr>
          <w:rFonts w:asciiTheme="minorHAnsi" w:hAnsiTheme="minorHAnsi" w:cstheme="minorHAnsi"/>
          <w:color w:val="auto"/>
        </w:rPr>
        <w:t>Odbiór, ważenie, transport i zagospodarowanie osadów odbywać się będzie przy użyciu przystosowanego do tego rodzaju ładunku, sprzętem Wykonawcy. Koszt</w:t>
      </w:r>
      <w:r w:rsidR="002A54E1" w:rsidRPr="001B5B81">
        <w:rPr>
          <w:rFonts w:asciiTheme="minorHAnsi" w:hAnsiTheme="minorHAnsi" w:cstheme="minorHAnsi"/>
        </w:rPr>
        <w:t xml:space="preserve"> załadunku osadów ponosi Zamawiający.</w:t>
      </w:r>
    </w:p>
    <w:p w14:paraId="616A9359" w14:textId="00CD6D5A" w:rsidR="002A54E1" w:rsidRPr="001B5B81" w:rsidRDefault="00605291" w:rsidP="002A54E1">
      <w:pPr>
        <w:spacing w:line="360" w:lineRule="auto"/>
        <w:ind w:left="425" w:hanging="425"/>
        <w:jc w:val="both"/>
        <w:rPr>
          <w:rFonts w:asciiTheme="minorHAnsi" w:hAnsiTheme="minorHAnsi" w:cstheme="minorHAnsi"/>
        </w:rPr>
      </w:pPr>
      <w:r>
        <w:rPr>
          <w:rFonts w:asciiTheme="minorHAnsi" w:hAnsiTheme="minorHAnsi" w:cstheme="minorHAnsi"/>
        </w:rPr>
        <w:t>9</w:t>
      </w:r>
      <w:r w:rsidR="002A54E1" w:rsidRPr="001B5B81">
        <w:rPr>
          <w:rFonts w:asciiTheme="minorHAnsi" w:hAnsiTheme="minorHAnsi" w:cstheme="minorHAnsi"/>
        </w:rPr>
        <w:t>.</w:t>
      </w:r>
      <w:r w:rsidR="002A54E1" w:rsidRPr="001B5B81">
        <w:rPr>
          <w:rFonts w:asciiTheme="minorHAnsi" w:hAnsiTheme="minorHAnsi" w:cstheme="minorHAnsi"/>
        </w:rPr>
        <w:tab/>
        <w:t xml:space="preserve">Każdy samochód wywożący osad powinien być ważony przed załadunkiem i po załadunku, na potwierdzenie czego wymagane będzie bezwzględnie przez Zamawiającego dostarczenie przez Wykonawcę dowodu ważenia (kwit wagowy) oraz karty przekazania odpadu wystawionej w systemie BDO. </w:t>
      </w:r>
    </w:p>
    <w:p w14:paraId="50A3B0F2" w14:textId="4508C588" w:rsidR="002A54E1" w:rsidRPr="001B5B81" w:rsidRDefault="00605291" w:rsidP="002A54E1">
      <w:pPr>
        <w:spacing w:line="360" w:lineRule="auto"/>
        <w:ind w:left="425" w:hanging="425"/>
        <w:jc w:val="both"/>
        <w:rPr>
          <w:rFonts w:asciiTheme="minorHAnsi" w:hAnsiTheme="minorHAnsi" w:cstheme="minorHAnsi"/>
        </w:rPr>
      </w:pPr>
      <w:r>
        <w:rPr>
          <w:rFonts w:asciiTheme="minorHAnsi" w:hAnsiTheme="minorHAnsi" w:cstheme="minorHAnsi"/>
        </w:rPr>
        <w:lastRenderedPageBreak/>
        <w:t>10</w:t>
      </w:r>
      <w:r w:rsidR="002A54E1" w:rsidRPr="001B5B81">
        <w:rPr>
          <w:rFonts w:asciiTheme="minorHAnsi" w:hAnsiTheme="minorHAnsi" w:cstheme="minorHAnsi"/>
        </w:rPr>
        <w:t xml:space="preserve">. </w:t>
      </w:r>
      <w:r w:rsidR="002A54E1" w:rsidRPr="001B5B81">
        <w:rPr>
          <w:rFonts w:asciiTheme="minorHAnsi" w:hAnsiTheme="minorHAnsi" w:cstheme="minorHAnsi"/>
        </w:rPr>
        <w:tab/>
        <w:t xml:space="preserve">Zamawiający zastrzega sobie prawo do kontrolnego ważenia pojazdu w celu zweryfikowania wagi załadowanego pojazdu. </w:t>
      </w:r>
    </w:p>
    <w:p w14:paraId="32C8182B" w14:textId="0AE87976" w:rsidR="002A54E1" w:rsidRPr="001B5B81" w:rsidRDefault="001B4926" w:rsidP="002A54E1">
      <w:pPr>
        <w:spacing w:line="360" w:lineRule="auto"/>
        <w:ind w:left="425" w:hanging="425"/>
        <w:jc w:val="both"/>
        <w:rPr>
          <w:rFonts w:asciiTheme="minorHAnsi" w:hAnsiTheme="minorHAnsi" w:cstheme="minorHAnsi"/>
        </w:rPr>
      </w:pPr>
      <w:r>
        <w:rPr>
          <w:rFonts w:asciiTheme="minorHAnsi" w:hAnsiTheme="minorHAnsi" w:cstheme="minorHAnsi"/>
        </w:rPr>
        <w:t>1</w:t>
      </w:r>
      <w:r w:rsidR="00605291">
        <w:rPr>
          <w:rFonts w:asciiTheme="minorHAnsi" w:hAnsiTheme="minorHAnsi" w:cstheme="minorHAnsi"/>
        </w:rPr>
        <w:t>1</w:t>
      </w:r>
      <w:r w:rsidR="002A54E1" w:rsidRPr="001B5B81">
        <w:rPr>
          <w:rFonts w:asciiTheme="minorHAnsi" w:hAnsiTheme="minorHAnsi" w:cstheme="minorHAnsi"/>
        </w:rPr>
        <w:t xml:space="preserve">. </w:t>
      </w:r>
      <w:r w:rsidR="002A54E1" w:rsidRPr="001B5B81">
        <w:rPr>
          <w:rFonts w:asciiTheme="minorHAnsi" w:hAnsiTheme="minorHAnsi" w:cstheme="minorHAnsi"/>
        </w:rPr>
        <w:tab/>
        <w:t>W przypadku zagospodarowania osadów ściekowych do produkcji roślin nieprzeznaczonych do spożycia i nieprzeznaczonych do produkcji pasz Wykonawca jest zobowiązany skalkulować w ofercie przetargowej badania gruntów, na których mają być stosowane osady. Częstotl</w:t>
      </w:r>
      <w:r w:rsidR="002A54E1">
        <w:rPr>
          <w:rFonts w:asciiTheme="minorHAnsi" w:hAnsiTheme="minorHAnsi" w:cstheme="minorHAnsi"/>
        </w:rPr>
        <w:t>iwość badań i ich standardy muszą być zgodne</w:t>
      </w:r>
      <w:r w:rsidR="002A54E1" w:rsidRPr="001B5B81">
        <w:rPr>
          <w:rFonts w:asciiTheme="minorHAnsi" w:hAnsiTheme="minorHAnsi" w:cstheme="minorHAnsi"/>
        </w:rPr>
        <w:t xml:space="preserve"> z Rozporządzeniem Ministra Środowiska z dnia 06 lutego 2015 r. w sprawie komunalnych osadów ściekowych. Wykonawca będzie przekazywał Zamawiającemu aktualne wyniki badań gruntów (wykonanych maksymalnie 3 miesiące przed terminem zamiaru zastosowania osadów na danym gruncie) celem ustalenia przez niego dawki osadu do zastosowania na tych gruntach. Pobór i badania gruntu należy zlecać laboratorium posiadającemu akredytację na wykonywanie tego typu badań. Dodatkowo Wykonawca zobowiązany będzie do każdorazowego dostarczania Zamawiającemu aktualnych map ewidencji gruntów (uzyskanych od uprawnionego organu tj. Starostwo Powiatowe) z zaznaczeniem innym kolorem numerów działek i ich powierzchni na których osady te mają być stosowane. Powyższe mapy należy składać w oryginale lub kopii poświadczonej za zgodność z oryginałem przez Wykonawcę. </w:t>
      </w:r>
    </w:p>
    <w:p w14:paraId="415404CF" w14:textId="727A0665" w:rsidR="002A54E1" w:rsidRPr="001B5B81" w:rsidRDefault="001B4926" w:rsidP="002A54E1">
      <w:pPr>
        <w:spacing w:line="360" w:lineRule="auto"/>
        <w:ind w:left="425" w:hanging="425"/>
        <w:jc w:val="both"/>
        <w:rPr>
          <w:rFonts w:asciiTheme="minorHAnsi" w:hAnsiTheme="minorHAnsi" w:cstheme="minorHAnsi"/>
        </w:rPr>
      </w:pPr>
      <w:r>
        <w:rPr>
          <w:rFonts w:asciiTheme="minorHAnsi" w:hAnsiTheme="minorHAnsi" w:cstheme="minorHAnsi"/>
        </w:rPr>
        <w:t>1</w:t>
      </w:r>
      <w:r w:rsidR="00605291">
        <w:rPr>
          <w:rFonts w:asciiTheme="minorHAnsi" w:hAnsiTheme="minorHAnsi" w:cstheme="minorHAnsi"/>
        </w:rPr>
        <w:t>2</w:t>
      </w:r>
      <w:r w:rsidR="002A54E1" w:rsidRPr="001B5B81">
        <w:rPr>
          <w:rFonts w:asciiTheme="minorHAnsi" w:hAnsiTheme="minorHAnsi" w:cstheme="minorHAnsi"/>
        </w:rPr>
        <w:t>.</w:t>
      </w:r>
      <w:r w:rsidR="002A54E1" w:rsidRPr="001B5B81">
        <w:rPr>
          <w:rFonts w:asciiTheme="minorHAnsi" w:hAnsiTheme="minorHAnsi" w:cstheme="minorHAnsi"/>
        </w:rPr>
        <w:tab/>
        <w:t xml:space="preserve">W przypadku innego niż przyrodnicze zagospodarowanie osadów ściekowych Wykonawca jest zobowiązany do przedstawienia aktualnego zezwolenia na przetwarzanie odpadów (odzysk, unieszkodliwianie), obejmującej kod </w:t>
      </w:r>
      <w:proofErr w:type="gramStart"/>
      <w:r w:rsidR="002A54E1" w:rsidRPr="001B5B81">
        <w:rPr>
          <w:rFonts w:asciiTheme="minorHAnsi" w:hAnsiTheme="minorHAnsi" w:cstheme="minorHAnsi"/>
        </w:rPr>
        <w:t>odpadu</w:t>
      </w:r>
      <w:proofErr w:type="gramEnd"/>
      <w:r w:rsidR="002A54E1" w:rsidRPr="001B5B81">
        <w:rPr>
          <w:rFonts w:asciiTheme="minorHAnsi" w:hAnsiTheme="minorHAnsi" w:cstheme="minorHAnsi"/>
        </w:rPr>
        <w:t xml:space="preserve"> którego zagospodarowanie stanowi przedmiot zamówienia, wydanej przez właściwy organ. Wykonawca w takiej sytuacji ponosi całkowitą odpowiedzialność za odebrane od Zamawiającego ustabilizowane osady ściekowe oraz właściwy i zgodny z obowiązującymi przepisami sposób ich zagospodarowania.</w:t>
      </w:r>
    </w:p>
    <w:p w14:paraId="4F495536" w14:textId="10E19346"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1</w:t>
      </w:r>
      <w:r w:rsidR="00605291">
        <w:rPr>
          <w:rFonts w:asciiTheme="minorHAnsi" w:hAnsiTheme="minorHAnsi" w:cstheme="minorHAnsi"/>
        </w:rPr>
        <w:t>3</w:t>
      </w:r>
      <w:r w:rsidRPr="001B5B81">
        <w:rPr>
          <w:rFonts w:asciiTheme="minorHAnsi" w:hAnsiTheme="minorHAnsi" w:cstheme="minorHAnsi"/>
        </w:rPr>
        <w:t>.</w:t>
      </w:r>
      <w:r w:rsidRPr="001B5B81">
        <w:rPr>
          <w:rFonts w:asciiTheme="minorHAnsi" w:hAnsiTheme="minorHAnsi" w:cstheme="minorHAnsi"/>
        </w:rPr>
        <w:tab/>
        <w:t>Osady ściekowe przeznaczone do zagospodarowania, są tymczasowo składowane na terenie Oczyszczalni ścieków w Turzym Polu. Osady z miejsca tymczasowego składowania do miejsca ich zagospodarowania przewożone będą transportem Wykonawcy.</w:t>
      </w:r>
    </w:p>
    <w:p w14:paraId="4B56D48E" w14:textId="5B84CF45"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1</w:t>
      </w:r>
      <w:r w:rsidR="00605291">
        <w:rPr>
          <w:rFonts w:asciiTheme="minorHAnsi" w:hAnsiTheme="minorHAnsi" w:cstheme="minorHAnsi"/>
        </w:rPr>
        <w:t>4</w:t>
      </w:r>
      <w:r w:rsidRPr="001B5B81">
        <w:rPr>
          <w:rFonts w:asciiTheme="minorHAnsi" w:hAnsiTheme="minorHAnsi" w:cstheme="minorHAnsi"/>
        </w:rPr>
        <w:t>.</w:t>
      </w:r>
      <w:r w:rsidRPr="001B5B81">
        <w:rPr>
          <w:rFonts w:asciiTheme="minorHAnsi" w:hAnsiTheme="minorHAnsi" w:cstheme="minorHAnsi"/>
        </w:rPr>
        <w:tab/>
        <w:t>Wywóz ustabilizowanych osadów ściekowych odbywać się będzie na telefoniczne zgłoszenie Zamawiającego w uzgodnionym terminie i w uzgodnionej ilości.</w:t>
      </w:r>
      <w:r>
        <w:rPr>
          <w:rFonts w:asciiTheme="minorHAnsi" w:hAnsiTheme="minorHAnsi" w:cstheme="minorHAnsi"/>
        </w:rPr>
        <w:t xml:space="preserve"> Rozpoczęcie wywozu powinno nastąpić do dwóch dni roboczych od zgłoszenia telefonicznego.  </w:t>
      </w:r>
    </w:p>
    <w:p w14:paraId="5D25208E" w14:textId="403C85C5"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1</w:t>
      </w:r>
      <w:r w:rsidR="00605291">
        <w:rPr>
          <w:rFonts w:asciiTheme="minorHAnsi" w:hAnsiTheme="minorHAnsi" w:cstheme="minorHAnsi"/>
        </w:rPr>
        <w:t>5</w:t>
      </w:r>
      <w:r w:rsidRPr="001B5B81">
        <w:rPr>
          <w:rFonts w:asciiTheme="minorHAnsi" w:hAnsiTheme="minorHAnsi" w:cstheme="minorHAnsi"/>
        </w:rPr>
        <w:t>.</w:t>
      </w:r>
      <w:r w:rsidRPr="001B5B81">
        <w:rPr>
          <w:rFonts w:asciiTheme="minorHAnsi" w:hAnsiTheme="minorHAnsi" w:cstheme="minorHAnsi"/>
        </w:rPr>
        <w:tab/>
        <w:t xml:space="preserve">Wykonawca winien posiadać aktualne zezwolenie odpowiedniego organu w zakresie transportu osadów ściekowych o kodzie </w:t>
      </w:r>
      <w:proofErr w:type="gramStart"/>
      <w:r w:rsidRPr="001B5B81">
        <w:rPr>
          <w:rFonts w:asciiTheme="minorHAnsi" w:hAnsiTheme="minorHAnsi" w:cstheme="minorHAnsi"/>
        </w:rPr>
        <w:t>19 08 05</w:t>
      </w:r>
      <w:proofErr w:type="gramEnd"/>
      <w:r w:rsidRPr="001B5B81">
        <w:rPr>
          <w:rFonts w:asciiTheme="minorHAnsi" w:hAnsiTheme="minorHAnsi" w:cstheme="minorHAnsi"/>
        </w:rPr>
        <w:t>.</w:t>
      </w:r>
      <w:r>
        <w:rPr>
          <w:rFonts w:asciiTheme="minorHAnsi" w:hAnsiTheme="minorHAnsi" w:cstheme="minorHAnsi"/>
        </w:rPr>
        <w:t xml:space="preserve"> </w:t>
      </w:r>
    </w:p>
    <w:p w14:paraId="745EC0AC" w14:textId="19175C93"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1</w:t>
      </w:r>
      <w:r w:rsidR="00605291">
        <w:rPr>
          <w:rFonts w:asciiTheme="minorHAnsi" w:hAnsiTheme="minorHAnsi" w:cstheme="minorHAnsi"/>
        </w:rPr>
        <w:t>6</w:t>
      </w:r>
      <w:r w:rsidRPr="001B5B81">
        <w:rPr>
          <w:rFonts w:asciiTheme="minorHAnsi" w:hAnsiTheme="minorHAnsi" w:cstheme="minorHAnsi"/>
        </w:rPr>
        <w:t>.</w:t>
      </w:r>
      <w:r w:rsidRPr="001B5B81">
        <w:rPr>
          <w:rFonts w:asciiTheme="minorHAnsi" w:hAnsiTheme="minorHAnsi" w:cstheme="minorHAnsi"/>
        </w:rPr>
        <w:tab/>
        <w:t>Transport Wykonawcy musi być przystosowany do przewozu osadów ściekowych, tj.:</w:t>
      </w:r>
    </w:p>
    <w:p w14:paraId="7212858F" w14:textId="77777777" w:rsidR="002A54E1" w:rsidRPr="001B5B81" w:rsidRDefault="002A54E1" w:rsidP="002A54E1">
      <w:pPr>
        <w:pStyle w:val="Akapitzlist"/>
        <w:numPr>
          <w:ilvl w:val="0"/>
          <w:numId w:val="19"/>
        </w:numPr>
        <w:spacing w:line="360" w:lineRule="auto"/>
        <w:jc w:val="both"/>
        <w:rPr>
          <w:rFonts w:asciiTheme="minorHAnsi" w:hAnsiTheme="minorHAnsi" w:cstheme="minorHAnsi"/>
        </w:rPr>
      </w:pPr>
      <w:r w:rsidRPr="001B5B81">
        <w:rPr>
          <w:rFonts w:asciiTheme="minorHAnsi" w:hAnsiTheme="minorHAnsi" w:cstheme="minorHAnsi"/>
        </w:rPr>
        <w:t>posiadać zabezpieczenia uniemożliwiające zanieczyszczenie trasy przejazdu;</w:t>
      </w:r>
    </w:p>
    <w:p w14:paraId="4B9AC18D" w14:textId="77777777" w:rsidR="002A54E1" w:rsidRPr="001B5B81" w:rsidRDefault="002A54E1" w:rsidP="002A54E1">
      <w:pPr>
        <w:pStyle w:val="Akapitzlist"/>
        <w:numPr>
          <w:ilvl w:val="0"/>
          <w:numId w:val="19"/>
        </w:numPr>
        <w:spacing w:line="360" w:lineRule="auto"/>
        <w:jc w:val="both"/>
        <w:rPr>
          <w:rFonts w:asciiTheme="minorHAnsi" w:hAnsiTheme="minorHAnsi" w:cstheme="minorHAnsi"/>
        </w:rPr>
      </w:pPr>
      <w:r w:rsidRPr="001B5B81">
        <w:rPr>
          <w:rFonts w:asciiTheme="minorHAnsi" w:hAnsiTheme="minorHAnsi" w:cstheme="minorHAnsi"/>
        </w:rPr>
        <w:t>być dopuszczonym do poruszania się po drogach publicznych;</w:t>
      </w:r>
    </w:p>
    <w:p w14:paraId="0B0008C8" w14:textId="77777777" w:rsidR="002A54E1" w:rsidRPr="001B5B81" w:rsidRDefault="002A54E1" w:rsidP="002A54E1">
      <w:pPr>
        <w:pStyle w:val="Akapitzlist"/>
        <w:numPr>
          <w:ilvl w:val="0"/>
          <w:numId w:val="19"/>
        </w:numPr>
        <w:spacing w:line="360" w:lineRule="auto"/>
        <w:jc w:val="both"/>
        <w:rPr>
          <w:rFonts w:asciiTheme="minorHAnsi" w:hAnsiTheme="minorHAnsi" w:cstheme="minorHAnsi"/>
        </w:rPr>
      </w:pPr>
      <w:r w:rsidRPr="001B5B81">
        <w:rPr>
          <w:rFonts w:asciiTheme="minorHAnsi" w:hAnsiTheme="minorHAnsi" w:cstheme="minorHAnsi"/>
        </w:rPr>
        <w:t>być szczelnym – nie powodować wycieków;</w:t>
      </w:r>
    </w:p>
    <w:p w14:paraId="1B5D89DF" w14:textId="77777777" w:rsidR="002A54E1" w:rsidRPr="001B5B81" w:rsidRDefault="002A54E1" w:rsidP="002A54E1">
      <w:pPr>
        <w:pStyle w:val="Akapitzlist"/>
        <w:numPr>
          <w:ilvl w:val="0"/>
          <w:numId w:val="19"/>
        </w:numPr>
        <w:spacing w:line="360" w:lineRule="auto"/>
        <w:jc w:val="both"/>
        <w:rPr>
          <w:rFonts w:asciiTheme="minorHAnsi" w:hAnsiTheme="minorHAnsi" w:cstheme="minorHAnsi"/>
        </w:rPr>
      </w:pPr>
      <w:r w:rsidRPr="001B5B81">
        <w:rPr>
          <w:rFonts w:asciiTheme="minorHAnsi" w:hAnsiTheme="minorHAnsi" w:cstheme="minorHAnsi"/>
        </w:rPr>
        <w:t>być stabilnym - uniemożliwiający osuwanie się osadów oraz ewentualne ich pylenie;</w:t>
      </w:r>
    </w:p>
    <w:p w14:paraId="6E7EDFBD" w14:textId="77777777" w:rsidR="002A54E1" w:rsidRPr="001B5B81" w:rsidRDefault="002A54E1" w:rsidP="002A54E1">
      <w:pPr>
        <w:pStyle w:val="Akapitzlist"/>
        <w:numPr>
          <w:ilvl w:val="0"/>
          <w:numId w:val="19"/>
        </w:numPr>
        <w:spacing w:line="360" w:lineRule="auto"/>
        <w:jc w:val="both"/>
        <w:rPr>
          <w:rFonts w:asciiTheme="minorHAnsi" w:hAnsiTheme="minorHAnsi" w:cstheme="minorHAnsi"/>
        </w:rPr>
      </w:pPr>
      <w:r w:rsidRPr="001B5B81">
        <w:rPr>
          <w:rFonts w:asciiTheme="minorHAnsi" w:hAnsiTheme="minorHAnsi" w:cstheme="minorHAnsi"/>
        </w:rPr>
        <w:t xml:space="preserve">mieć ładowność i wytrzymałość przystosowaną do wywozu osadów i pozwalająca na ich odbiór z oczyszczalni w wymaganym terminie realizacji. </w:t>
      </w:r>
    </w:p>
    <w:p w14:paraId="145A4A8D" w14:textId="33A2E34F" w:rsidR="002A54E1" w:rsidRPr="001B5B81" w:rsidRDefault="001B4926" w:rsidP="002A54E1">
      <w:pPr>
        <w:spacing w:line="360" w:lineRule="auto"/>
        <w:ind w:left="425" w:hanging="425"/>
        <w:jc w:val="both"/>
        <w:rPr>
          <w:rFonts w:asciiTheme="minorHAnsi" w:hAnsiTheme="minorHAnsi" w:cstheme="minorHAnsi"/>
        </w:rPr>
      </w:pPr>
      <w:r>
        <w:rPr>
          <w:rFonts w:asciiTheme="minorHAnsi" w:hAnsiTheme="minorHAnsi" w:cstheme="minorHAnsi"/>
        </w:rPr>
        <w:t>1</w:t>
      </w:r>
      <w:r w:rsidR="00605291">
        <w:rPr>
          <w:rFonts w:asciiTheme="minorHAnsi" w:hAnsiTheme="minorHAnsi" w:cstheme="minorHAnsi"/>
        </w:rPr>
        <w:t>7</w:t>
      </w:r>
      <w:r w:rsidR="002A54E1" w:rsidRPr="001B5B81">
        <w:rPr>
          <w:rFonts w:asciiTheme="minorHAnsi" w:hAnsiTheme="minorHAnsi" w:cstheme="minorHAnsi"/>
        </w:rPr>
        <w:t xml:space="preserve">. Transport winien być prowadzony zgodnie z zasadami prawa o ruchu drogowym w sposób uniemożliwiający zanieczyszczenie lub wypadnięcie odpadu ze środka transportu. W przypadku wypadnięcia odpadu Wykonawca </w:t>
      </w:r>
      <w:r w:rsidR="002A54E1" w:rsidRPr="001B5B81">
        <w:rPr>
          <w:rFonts w:asciiTheme="minorHAnsi" w:hAnsiTheme="minorHAnsi" w:cstheme="minorHAnsi"/>
        </w:rPr>
        <w:lastRenderedPageBreak/>
        <w:t>winien bezzwłocznie zabezpieczyć teren zgodnie z przepisami BHP i przepisami o ruch drogowym oraz niezwłocznie uporządkować teren i przywrócić go do stanu pierwotnego. Pełną odpowiedzialność za szkody wyrządzone w wyniku takiego zdarzenia ponosi Wykonawca.</w:t>
      </w:r>
    </w:p>
    <w:p w14:paraId="66EAC47C" w14:textId="45F6F357"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1</w:t>
      </w:r>
      <w:r w:rsidR="00605291">
        <w:rPr>
          <w:rFonts w:asciiTheme="minorHAnsi" w:hAnsiTheme="minorHAnsi" w:cstheme="minorHAnsi"/>
        </w:rPr>
        <w:t>8</w:t>
      </w:r>
      <w:r w:rsidRPr="001B5B81">
        <w:rPr>
          <w:rFonts w:asciiTheme="minorHAnsi" w:hAnsiTheme="minorHAnsi" w:cstheme="minorHAnsi"/>
        </w:rPr>
        <w:t>.</w:t>
      </w:r>
      <w:r w:rsidRPr="001B5B81">
        <w:rPr>
          <w:rFonts w:asciiTheme="minorHAnsi" w:hAnsiTheme="minorHAnsi" w:cstheme="minorHAnsi"/>
        </w:rPr>
        <w:tab/>
        <w:t>Zamawiający zobowiązany jest wykonać badania komunalnych osadów ściekowych i przekazać Wykonawcy aktualne wyniki badań przed rozpoczęciem ich przekazywania.</w:t>
      </w:r>
    </w:p>
    <w:p w14:paraId="5780AAE7" w14:textId="58F623E9" w:rsidR="002A54E1" w:rsidRPr="001B5B81" w:rsidRDefault="002A54E1" w:rsidP="002A54E1">
      <w:pPr>
        <w:spacing w:line="360" w:lineRule="auto"/>
        <w:ind w:left="425" w:hanging="425"/>
        <w:jc w:val="both"/>
        <w:rPr>
          <w:rFonts w:asciiTheme="minorHAnsi" w:hAnsiTheme="minorHAnsi" w:cstheme="minorHAnsi"/>
        </w:rPr>
      </w:pPr>
      <w:r w:rsidRPr="001B5B81">
        <w:rPr>
          <w:rFonts w:asciiTheme="minorHAnsi" w:hAnsiTheme="minorHAnsi" w:cstheme="minorHAnsi"/>
        </w:rPr>
        <w:t>1</w:t>
      </w:r>
      <w:r w:rsidR="00605291">
        <w:rPr>
          <w:rFonts w:asciiTheme="minorHAnsi" w:hAnsiTheme="minorHAnsi" w:cstheme="minorHAnsi"/>
        </w:rPr>
        <w:t>9</w:t>
      </w:r>
      <w:r w:rsidRPr="001B5B81">
        <w:rPr>
          <w:rFonts w:asciiTheme="minorHAnsi" w:hAnsiTheme="minorHAnsi" w:cstheme="minorHAnsi"/>
        </w:rPr>
        <w:t>.</w:t>
      </w:r>
      <w:r w:rsidRPr="001B5B81">
        <w:rPr>
          <w:rFonts w:asciiTheme="minorHAnsi" w:hAnsiTheme="minorHAnsi" w:cstheme="minorHAnsi"/>
        </w:rPr>
        <w:tab/>
        <w:t>Potwierdzenie przyjęcia osadów ściekowych odbywać się będzie każdorazowo w oparciu o Kartę przekazania odpadu wystawionej w systemie BDO potwierdzoną pod względem ilościowym, na podstawie dowodu ważenia, przez Zamawiającego i Wykonawcę.</w:t>
      </w:r>
    </w:p>
    <w:p w14:paraId="7E29424C" w14:textId="0A5F6CCE" w:rsidR="002A54E1" w:rsidRPr="001B5B81" w:rsidRDefault="00605291" w:rsidP="002A54E1">
      <w:pPr>
        <w:spacing w:line="360" w:lineRule="auto"/>
        <w:ind w:left="426" w:hanging="425"/>
        <w:jc w:val="both"/>
        <w:rPr>
          <w:rFonts w:asciiTheme="minorHAnsi" w:hAnsiTheme="minorHAnsi" w:cstheme="minorHAnsi"/>
        </w:rPr>
      </w:pPr>
      <w:r>
        <w:rPr>
          <w:rFonts w:asciiTheme="minorHAnsi" w:hAnsiTheme="minorHAnsi" w:cstheme="minorHAnsi"/>
        </w:rPr>
        <w:t>20</w:t>
      </w:r>
      <w:r w:rsidR="002A54E1" w:rsidRPr="001B5B81">
        <w:rPr>
          <w:rFonts w:asciiTheme="minorHAnsi" w:hAnsiTheme="minorHAnsi" w:cstheme="minorHAnsi"/>
        </w:rPr>
        <w:t>.</w:t>
      </w:r>
      <w:r w:rsidR="002A54E1" w:rsidRPr="001B5B81">
        <w:rPr>
          <w:rFonts w:asciiTheme="minorHAnsi" w:hAnsiTheme="minorHAnsi" w:cstheme="minorHAnsi"/>
        </w:rPr>
        <w:tab/>
      </w:r>
      <w:r w:rsidR="002A54E1" w:rsidRPr="00AE7133">
        <w:rPr>
          <w:rFonts w:asciiTheme="minorHAnsi" w:hAnsiTheme="minorHAnsi" w:cstheme="minorHAnsi"/>
          <w:color w:val="auto"/>
          <w:u w:val="single"/>
        </w:rPr>
        <w:t xml:space="preserve">Wykonawca jest zobowiązany wskazać w formularzu oferty </w:t>
      </w:r>
      <w:r w:rsidR="00D8783D" w:rsidRPr="00AE7133">
        <w:rPr>
          <w:rFonts w:asciiTheme="minorHAnsi" w:hAnsiTheme="minorHAnsi" w:cstheme="minorHAnsi"/>
          <w:color w:val="auto"/>
          <w:u w:val="single"/>
        </w:rPr>
        <w:t>cenę jednostkową za 1 Mg w zależności od sposobu</w:t>
      </w:r>
      <w:r w:rsidR="002A54E1" w:rsidRPr="00AE7133">
        <w:rPr>
          <w:rFonts w:asciiTheme="minorHAnsi" w:hAnsiTheme="minorHAnsi" w:cstheme="minorHAnsi"/>
          <w:color w:val="auto"/>
          <w:u w:val="single"/>
        </w:rPr>
        <w:t xml:space="preserve"> zagospodarowania osadu w okresie innym niż zimowy oraz w okresie zimowym</w:t>
      </w:r>
      <w:r w:rsidR="00307211" w:rsidRPr="00AE7133">
        <w:rPr>
          <w:rFonts w:asciiTheme="minorHAnsi" w:hAnsiTheme="minorHAnsi" w:cstheme="minorHAnsi"/>
          <w:color w:val="auto"/>
          <w:u w:val="single"/>
        </w:rPr>
        <w:t xml:space="preserve">. Zamawiający </w:t>
      </w:r>
      <w:r w:rsidR="002A54E1" w:rsidRPr="00AE7133">
        <w:rPr>
          <w:rFonts w:asciiTheme="minorHAnsi" w:hAnsiTheme="minorHAnsi" w:cstheme="minorHAnsi"/>
          <w:color w:val="auto"/>
          <w:u w:val="single"/>
        </w:rPr>
        <w:t>dopuszcza zmiany sposobu wykorzystania osadu na etapie realizacji umowy</w:t>
      </w:r>
      <w:r w:rsidR="00307211" w:rsidRPr="00AE7133">
        <w:rPr>
          <w:rFonts w:asciiTheme="minorHAnsi" w:hAnsiTheme="minorHAnsi" w:cstheme="minorHAnsi"/>
          <w:color w:val="auto"/>
          <w:u w:val="single"/>
        </w:rPr>
        <w:t xml:space="preserve"> z jednej metody na drugą, tylko za zgodą Zamawiającego</w:t>
      </w:r>
      <w:r w:rsidR="002A54E1" w:rsidRPr="00AE7133">
        <w:rPr>
          <w:rFonts w:asciiTheme="minorHAnsi" w:hAnsiTheme="minorHAnsi" w:cstheme="minorHAnsi"/>
          <w:color w:val="auto"/>
        </w:rPr>
        <w:t>.</w:t>
      </w:r>
      <w:r w:rsidR="00AE7133" w:rsidRPr="00AE7133">
        <w:rPr>
          <w:rFonts w:asciiTheme="minorHAnsi" w:hAnsiTheme="minorHAnsi" w:cstheme="minorHAnsi"/>
          <w:color w:val="auto"/>
        </w:rPr>
        <w:t xml:space="preserve"> Podane ilości zagospodarowania osadów komunalnych w danych procesach tj. R3 i R10 są ilościami szacunkowymi, Zamawiający w każdym momencie realizacji umowy może zmienić sposób zagospodarowania, z zastrzeżeniem art. 96 ust. 12 pkt 5 Ustawy o odpadach (Dz. U. z 2023 r. poz. 1587).</w:t>
      </w:r>
    </w:p>
    <w:p w14:paraId="0FE14A69" w14:textId="1E09DBAF" w:rsidR="002A54E1" w:rsidRPr="001B5B81" w:rsidRDefault="001B4926" w:rsidP="002A54E1">
      <w:pPr>
        <w:spacing w:line="360" w:lineRule="auto"/>
        <w:ind w:left="426" w:hanging="425"/>
        <w:jc w:val="both"/>
        <w:rPr>
          <w:rFonts w:asciiTheme="minorHAnsi" w:hAnsiTheme="minorHAnsi" w:cstheme="minorHAnsi"/>
        </w:rPr>
      </w:pPr>
      <w:r>
        <w:rPr>
          <w:rFonts w:asciiTheme="minorHAnsi" w:hAnsiTheme="minorHAnsi" w:cstheme="minorHAnsi"/>
        </w:rPr>
        <w:t>2</w:t>
      </w:r>
      <w:r w:rsidR="00605291">
        <w:rPr>
          <w:rFonts w:asciiTheme="minorHAnsi" w:hAnsiTheme="minorHAnsi" w:cstheme="minorHAnsi"/>
        </w:rPr>
        <w:t>1</w:t>
      </w:r>
      <w:r w:rsidR="002A54E1" w:rsidRPr="001B5B81">
        <w:rPr>
          <w:rFonts w:asciiTheme="minorHAnsi" w:hAnsiTheme="minorHAnsi" w:cstheme="minorHAnsi"/>
        </w:rPr>
        <w:t>.</w:t>
      </w:r>
      <w:r w:rsidR="002A54E1" w:rsidRPr="001B5B81">
        <w:rPr>
          <w:rFonts w:asciiTheme="minorHAnsi" w:hAnsiTheme="minorHAnsi" w:cstheme="minorHAnsi"/>
        </w:rPr>
        <w:tab/>
        <w:t>Wykonawca przedłoży wykazy działek gruntów, którymi dysponuje jako władający powierzchnią ziemi i na których planuje zagospodarować osady ściekowe.</w:t>
      </w:r>
    </w:p>
    <w:p w14:paraId="50F047BB" w14:textId="037EB15C" w:rsidR="002A54E1" w:rsidRDefault="001B4926" w:rsidP="002A54E1">
      <w:pPr>
        <w:spacing w:line="360" w:lineRule="auto"/>
        <w:ind w:left="426" w:hanging="425"/>
        <w:jc w:val="both"/>
        <w:rPr>
          <w:rFonts w:asciiTheme="minorHAnsi" w:hAnsiTheme="minorHAnsi" w:cstheme="minorHAnsi"/>
        </w:rPr>
      </w:pPr>
      <w:r>
        <w:rPr>
          <w:rFonts w:asciiTheme="minorHAnsi" w:hAnsiTheme="minorHAnsi" w:cstheme="minorHAnsi"/>
        </w:rPr>
        <w:t>2</w:t>
      </w:r>
      <w:r w:rsidR="00605291">
        <w:rPr>
          <w:rFonts w:asciiTheme="minorHAnsi" w:hAnsiTheme="minorHAnsi" w:cstheme="minorHAnsi"/>
        </w:rPr>
        <w:t>2</w:t>
      </w:r>
      <w:r w:rsidR="002A54E1" w:rsidRPr="001B5B81">
        <w:rPr>
          <w:rFonts w:asciiTheme="minorHAnsi" w:hAnsiTheme="minorHAnsi" w:cstheme="minorHAnsi"/>
        </w:rPr>
        <w:t xml:space="preserve">. </w:t>
      </w:r>
      <w:r w:rsidR="002A54E1" w:rsidRPr="001B5B81">
        <w:rPr>
          <w:rFonts w:asciiTheme="minorHAnsi" w:hAnsiTheme="minorHAnsi" w:cstheme="minorHAnsi"/>
        </w:rPr>
        <w:tab/>
        <w:t xml:space="preserve">Zamawiający zastrzega sobie prawo wyłączenia części ilości odbieranych osadów ściekowych z zakresu będącego przedmiotem zamówienia. Prognozowana ilość odbieranych i zagospodarowanych osadów ściekowych ma charakter jedynie orientacyjny, służący do porównania ofert i w żadnym wypadku nie stanowi ze strony Zamawiającego, zobowiązania do przekazania do odbioru osadów ściekowych w podanych ilościach. Wykonawcy nie będzie przysługiwało jakiekolwiek roszczenie z tytułu nieprzekazania przez Zamawiającego do odbioru przewidywanej ilości osadów ściekowych. </w:t>
      </w:r>
    </w:p>
    <w:p w14:paraId="2CFCA382" w14:textId="77777777" w:rsidR="002A54E1" w:rsidRDefault="002A54E1" w:rsidP="002A54E1">
      <w:pPr>
        <w:spacing w:line="360" w:lineRule="auto"/>
        <w:ind w:left="426" w:hanging="425"/>
        <w:jc w:val="both"/>
        <w:rPr>
          <w:rFonts w:asciiTheme="minorHAnsi" w:hAnsiTheme="minorHAnsi" w:cstheme="minorHAnsi"/>
          <w:b/>
        </w:rPr>
      </w:pPr>
      <w:r w:rsidRPr="0044638C">
        <w:rPr>
          <w:rFonts w:asciiTheme="minorHAnsi" w:hAnsiTheme="minorHAnsi" w:cstheme="minorHAnsi"/>
          <w:b/>
        </w:rPr>
        <w:t>Uwagi:</w:t>
      </w:r>
    </w:p>
    <w:p w14:paraId="73196C25" w14:textId="77777777" w:rsidR="002A54E1" w:rsidRDefault="002A54E1" w:rsidP="002A54E1">
      <w:pPr>
        <w:pStyle w:val="Akapitzlist"/>
        <w:numPr>
          <w:ilvl w:val="0"/>
          <w:numId w:val="32"/>
        </w:numPr>
        <w:spacing w:line="360" w:lineRule="auto"/>
        <w:jc w:val="both"/>
        <w:rPr>
          <w:rFonts w:asciiTheme="minorHAnsi" w:hAnsiTheme="minorHAnsi" w:cstheme="minorHAnsi"/>
        </w:rPr>
      </w:pPr>
      <w:r>
        <w:rPr>
          <w:rFonts w:asciiTheme="minorHAnsi" w:hAnsiTheme="minorHAnsi" w:cstheme="minorHAnsi"/>
        </w:rPr>
        <w:t>Wykonawca, którego oferta zostanie wybrana i z którym zostanie podpisana umowa, w okresie realizacji umowy jest zobowiązany do posiadania ws</w:t>
      </w:r>
      <w:r w:rsidRPr="00AE7133">
        <w:rPr>
          <w:rFonts w:asciiTheme="minorHAnsi" w:hAnsiTheme="minorHAnsi" w:cstheme="minorHAnsi"/>
          <w:color w:val="auto"/>
        </w:rPr>
        <w:t>zelkich aktualnych i prawomocnych zezwoleń, zgód, decyzji wymaganych przepisami prawa na prowadzenie działalności objętej przedmiotem zamówienia</w:t>
      </w:r>
      <w:r w:rsidR="00307211" w:rsidRPr="00AE7133">
        <w:rPr>
          <w:rFonts w:asciiTheme="minorHAnsi" w:hAnsiTheme="minorHAnsi" w:cstheme="minorHAnsi"/>
          <w:color w:val="auto"/>
        </w:rPr>
        <w:t xml:space="preserve"> i przedstawi je na każde żądanie Zamawiającego</w:t>
      </w:r>
      <w:r w:rsidRPr="00AE7133">
        <w:rPr>
          <w:rFonts w:asciiTheme="minorHAnsi" w:hAnsiTheme="minorHAnsi" w:cstheme="minorHAnsi"/>
          <w:color w:val="auto"/>
        </w:rPr>
        <w:t>. W/w</w:t>
      </w:r>
      <w:r w:rsidR="00307211" w:rsidRPr="00AE7133">
        <w:rPr>
          <w:rFonts w:asciiTheme="minorHAnsi" w:hAnsiTheme="minorHAnsi" w:cstheme="minorHAnsi"/>
          <w:color w:val="auto"/>
        </w:rPr>
        <w:t xml:space="preserve"> </w:t>
      </w:r>
      <w:r w:rsidR="00307211">
        <w:rPr>
          <w:rFonts w:asciiTheme="minorHAnsi" w:hAnsiTheme="minorHAnsi" w:cstheme="minorHAnsi"/>
        </w:rPr>
        <w:t>zezwolenia, zgody, decyzje mają</w:t>
      </w:r>
      <w:r>
        <w:rPr>
          <w:rFonts w:asciiTheme="minorHAnsi" w:hAnsiTheme="minorHAnsi" w:cstheme="minorHAnsi"/>
        </w:rPr>
        <w:t xml:space="preserve"> zapewnić odbiór odpadów co najmniej w ilości objętej zamówieniem. Oferent musi posiadać wpis do rejestru podmiotów wprowadzających produkty, produkty w opakowaniach i gospodarujących odpadami (BDO) odpowiednio w zakresie niezbędnym do realizacji zadania. </w:t>
      </w:r>
    </w:p>
    <w:p w14:paraId="3156B0F1" w14:textId="77777777" w:rsidR="002A54E1" w:rsidRDefault="002A54E1" w:rsidP="002A54E1">
      <w:pPr>
        <w:pStyle w:val="Akapitzlist"/>
        <w:numPr>
          <w:ilvl w:val="0"/>
          <w:numId w:val="32"/>
        </w:numPr>
        <w:spacing w:line="360" w:lineRule="auto"/>
        <w:jc w:val="both"/>
        <w:rPr>
          <w:rFonts w:asciiTheme="minorHAnsi" w:hAnsiTheme="minorHAnsi" w:cstheme="minorHAnsi"/>
        </w:rPr>
      </w:pPr>
      <w:r>
        <w:rPr>
          <w:rFonts w:asciiTheme="minorHAnsi" w:hAnsiTheme="minorHAnsi" w:cstheme="minorHAnsi"/>
        </w:rPr>
        <w:t xml:space="preserve">Wykonawca zawiadomi niezwłocznie </w:t>
      </w:r>
      <w:proofErr w:type="gramStart"/>
      <w:r>
        <w:rPr>
          <w:rFonts w:asciiTheme="minorHAnsi" w:hAnsiTheme="minorHAnsi" w:cstheme="minorHAnsi"/>
        </w:rPr>
        <w:t>Zamawiającego</w:t>
      </w:r>
      <w:proofErr w:type="gramEnd"/>
      <w:r>
        <w:rPr>
          <w:rFonts w:asciiTheme="minorHAnsi" w:hAnsiTheme="minorHAnsi" w:cstheme="minorHAnsi"/>
        </w:rPr>
        <w:t xml:space="preserve"> lecz nie później niż w ciągu 24 godzin od zaistnienia zdarzenia, o wstrzymaniu lub cofnięciu pozwoleń na prowadzenie działalności stanowiącej przedmiot zamówienia lub o utracie zdolności do jej wykonywania. </w:t>
      </w:r>
    </w:p>
    <w:p w14:paraId="4C1FC98E" w14:textId="5449AB0B" w:rsidR="00DE4C3E" w:rsidRPr="00605291" w:rsidRDefault="002A54E1" w:rsidP="003504BA">
      <w:pPr>
        <w:pStyle w:val="Akapitzlist"/>
        <w:numPr>
          <w:ilvl w:val="0"/>
          <w:numId w:val="32"/>
        </w:numPr>
        <w:spacing w:line="360" w:lineRule="auto"/>
        <w:jc w:val="both"/>
        <w:rPr>
          <w:rFonts w:asciiTheme="minorHAnsi" w:hAnsiTheme="minorHAnsi" w:cstheme="minorHAnsi"/>
        </w:rPr>
      </w:pPr>
      <w:r>
        <w:rPr>
          <w:rFonts w:asciiTheme="minorHAnsi" w:hAnsiTheme="minorHAnsi" w:cstheme="minorHAnsi"/>
        </w:rPr>
        <w:t>Wykonawca zawiadomi niezwłocznie Zamawiającego, lecz nie później niż w ciągu 24 godzin od zaistnienia zdarzenia, o jakichkolwiek postępowaniach wszczętych przeciw Wykonawcy, które mogą mieć wpływ na realizację umowy z Zamawiającym, a w szczególności dotyczących zarzutów o naruszenie przepisów ochrony środowiska. Od Wykonawcy wymagana jest solidność i niezawodność wykonanej usługi.</w:t>
      </w:r>
    </w:p>
    <w:p w14:paraId="7A841C62" w14:textId="77777777" w:rsidR="003218EE" w:rsidRPr="001B5B81" w:rsidRDefault="003218EE" w:rsidP="007F0ED2">
      <w:pPr>
        <w:pStyle w:val="Nagwek4"/>
        <w:keepLines w:val="0"/>
        <w:numPr>
          <w:ilvl w:val="0"/>
          <w:numId w:val="2"/>
        </w:numPr>
        <w:tabs>
          <w:tab w:val="num" w:pos="927"/>
        </w:tabs>
        <w:spacing w:before="0" w:line="360" w:lineRule="auto"/>
        <w:rPr>
          <w:rFonts w:asciiTheme="minorHAnsi" w:hAnsiTheme="minorHAnsi" w:cstheme="minorHAnsi"/>
          <w:i w:val="0"/>
          <w:color w:val="auto"/>
        </w:rPr>
      </w:pPr>
      <w:r w:rsidRPr="001B5B81">
        <w:rPr>
          <w:rFonts w:asciiTheme="minorHAnsi" w:hAnsiTheme="minorHAnsi" w:cstheme="minorHAnsi"/>
          <w:i w:val="0"/>
          <w:color w:val="auto"/>
        </w:rPr>
        <w:lastRenderedPageBreak/>
        <w:t>OFERTA</w:t>
      </w:r>
    </w:p>
    <w:p w14:paraId="3941C69A" w14:textId="77777777" w:rsidR="003218EE" w:rsidRPr="001B5B81" w:rsidRDefault="003218EE" w:rsidP="007F0ED2">
      <w:pPr>
        <w:pStyle w:val="Akapitzlist"/>
        <w:numPr>
          <w:ilvl w:val="0"/>
          <w:numId w:val="4"/>
        </w:num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Opis sposobu przygotowania oferty:</w:t>
      </w:r>
    </w:p>
    <w:p w14:paraId="2B6CC41C"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każdy Wykonawca może złożyć tylko jedną ofertę, zawierającą jedną, jednoznacznie opisaną propozycję;</w:t>
      </w:r>
      <w:r w:rsidR="00F144C4" w:rsidRPr="001B5B81">
        <w:rPr>
          <w:rFonts w:asciiTheme="minorHAnsi" w:hAnsiTheme="minorHAnsi" w:cstheme="minorHAnsi"/>
        </w:rPr>
        <w:t xml:space="preserve"> Oferty Wykonawcy, który złoży więcej niż jedną ofertę zostaną odrzucone;</w:t>
      </w:r>
    </w:p>
    <w:p w14:paraId="06AC2890"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każdy Wykonawca sam ponosi koszty przygotowania i złożenia oferty;</w:t>
      </w:r>
    </w:p>
    <w:p w14:paraId="159CCD3E"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 xml:space="preserve">do oferty muszą być dołączone </w:t>
      </w:r>
      <w:r w:rsidRPr="001B5B81">
        <w:rPr>
          <w:rFonts w:asciiTheme="minorHAnsi" w:hAnsiTheme="minorHAnsi" w:cstheme="minorHAnsi"/>
          <w:color w:val="auto"/>
        </w:rPr>
        <w:t>dokumenty wymienione w rozdziale VI;</w:t>
      </w:r>
    </w:p>
    <w:p w14:paraId="3B7A8E74"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t>oferta musi być sporządzona w języku polskim, czytelnym pismem pod rygorem jej nieważności. Wszelkie dokumenty i oświadczenia dołączone do oferty, sporządzone w językach obcych muszą być złożone z tłumaczeniem na język polski, a podczas oceny oferty, Zamawiający będzie opierał się na tłumaczeniu;</w:t>
      </w:r>
    </w:p>
    <w:p w14:paraId="67B7C431"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5)</w:t>
      </w:r>
      <w:r w:rsidRPr="001B5B81">
        <w:rPr>
          <w:rFonts w:asciiTheme="minorHAnsi" w:hAnsiTheme="minorHAnsi" w:cstheme="minorHAnsi"/>
        </w:rPr>
        <w:tab/>
        <w:t xml:space="preserve">strony Formularza oferty </w:t>
      </w:r>
      <w:r w:rsidR="006A0265">
        <w:rPr>
          <w:rFonts w:asciiTheme="minorHAnsi" w:hAnsiTheme="minorHAnsi" w:cstheme="minorHAnsi"/>
        </w:rPr>
        <w:t>i inne oświadczenia powinny być</w:t>
      </w:r>
      <w:r w:rsidRPr="001B5B81">
        <w:rPr>
          <w:rFonts w:asciiTheme="minorHAnsi" w:hAnsiTheme="minorHAnsi" w:cstheme="minorHAnsi"/>
        </w:rPr>
        <w:t xml:space="preserve"> p</w:t>
      </w:r>
      <w:r w:rsidR="005B490B">
        <w:rPr>
          <w:rFonts w:asciiTheme="minorHAnsi" w:hAnsiTheme="minorHAnsi" w:cstheme="minorHAnsi"/>
        </w:rPr>
        <w:t xml:space="preserve">odpisane </w:t>
      </w:r>
      <w:proofErr w:type="gramStart"/>
      <w:r w:rsidR="005B490B">
        <w:rPr>
          <w:rFonts w:asciiTheme="minorHAnsi" w:hAnsiTheme="minorHAnsi" w:cstheme="minorHAnsi"/>
        </w:rPr>
        <w:t>przez  osoby</w:t>
      </w:r>
      <w:proofErr w:type="gramEnd"/>
      <w:r w:rsidR="005B490B">
        <w:rPr>
          <w:rFonts w:asciiTheme="minorHAnsi" w:hAnsiTheme="minorHAnsi" w:cstheme="minorHAnsi"/>
        </w:rPr>
        <w:t xml:space="preserve"> uprawnione</w:t>
      </w:r>
      <w:r w:rsidRPr="001B5B81">
        <w:rPr>
          <w:rFonts w:asciiTheme="minorHAnsi" w:hAnsiTheme="minorHAnsi" w:cstheme="minorHAnsi"/>
        </w:rPr>
        <w:t xml:space="preserve"> do reprezentowania firmy Wykonawcy;</w:t>
      </w:r>
    </w:p>
    <w:p w14:paraId="0FEE73A8"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6)</w:t>
      </w:r>
      <w:r w:rsidRPr="001B5B81">
        <w:rPr>
          <w:rFonts w:asciiTheme="minorHAnsi" w:hAnsiTheme="minorHAnsi" w:cstheme="minorHAnsi"/>
        </w:rPr>
        <w:tab/>
        <w:t>poświadczenie za zgodność z oryginałem następuje przez opatrzenie kopii dokumentu lub kopii oświadczenia sporządzonych w postaci papierowej (</w:t>
      </w:r>
      <w:r w:rsidRPr="001B5B81">
        <w:rPr>
          <w:rFonts w:asciiTheme="minorHAnsi" w:hAnsiTheme="minorHAnsi" w:cstheme="minorHAnsi"/>
          <w:b/>
          <w:u w:val="single"/>
        </w:rPr>
        <w:t>na każdej stronie</w:t>
      </w:r>
      <w:r w:rsidRPr="001B5B81">
        <w:rPr>
          <w:rFonts w:asciiTheme="minorHAnsi" w:hAnsiTheme="minorHAnsi" w:cstheme="minorHAnsi"/>
        </w:rPr>
        <w:t>), własnoręcznym podpisem (imię i nazwisko) lub w inny sposób umożliwiający identyfikację podpisu (np. parafka wraz z imienną pieczątką osoby poświadczającej kopię dokumentu za zgodność z oryginałem);</w:t>
      </w:r>
    </w:p>
    <w:p w14:paraId="49D79E11"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 xml:space="preserve">7) </w:t>
      </w:r>
      <w:r w:rsidRPr="001B5B81">
        <w:rPr>
          <w:rFonts w:asciiTheme="minorHAnsi" w:hAnsiTheme="minorHAnsi" w:cstheme="minorHAnsi"/>
        </w:rPr>
        <w:tab/>
        <w:t>w przypadku podpisania oferty oraz poświadczenia za zgodność z oryginałem kopii dokumentów lub oświadczeń przez osobę niewymienioną w dokumencie rejestracyjnym (ewidencyjnym) Wykonawcy, należy do oferty dołączyć stosowne pełnomocnictwo w oryginale lub kopii poświadczonej notarialnie. Przez kopię potwierdzoną za zgodność z oryginałem należy rozumieć: kopię dokumentu lub kopię oświadczenia zawierającego klauzulę za zgodność z oryginałem umieszczoną na dokumencie lub oświadczeniu wraz z czytelnym podpisem osoby uprawnionej. Jeśli podpis nie jest czytelny, należy złożyć przy nim pieczątkę imienną.</w:t>
      </w:r>
    </w:p>
    <w:p w14:paraId="6FD7C831"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8)</w:t>
      </w:r>
      <w:r w:rsidRPr="001B5B81">
        <w:rPr>
          <w:rFonts w:asciiTheme="minorHAnsi" w:hAnsiTheme="minorHAnsi" w:cstheme="minorHAnsi"/>
        </w:rPr>
        <w:tab/>
        <w:t xml:space="preserve">zaleca się, aby wszystkie zapisane strony </w:t>
      </w:r>
      <w:proofErr w:type="gramStart"/>
      <w:r w:rsidRPr="001B5B81">
        <w:rPr>
          <w:rFonts w:asciiTheme="minorHAnsi" w:hAnsiTheme="minorHAnsi" w:cstheme="minorHAnsi"/>
        </w:rPr>
        <w:t>były  ponumerowane</w:t>
      </w:r>
      <w:proofErr w:type="gramEnd"/>
      <w:r w:rsidRPr="001B5B81">
        <w:rPr>
          <w:rFonts w:asciiTheme="minorHAnsi" w:hAnsiTheme="minorHAnsi" w:cstheme="minorHAnsi"/>
        </w:rPr>
        <w:t xml:space="preserve"> kolejnymi numerami, a cała oferta wraz z załącznikami była spięta lub zszyta w sposób uniemożliwiający jej samoistną dekompletację (bez udziału osób trzecich) oraz uniemożliwiający zmianę jej zawartości bez widocznych śladów naruszenia;</w:t>
      </w:r>
    </w:p>
    <w:p w14:paraId="4427EDB8"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9)</w:t>
      </w:r>
      <w:r w:rsidRPr="001B5B81">
        <w:rPr>
          <w:rFonts w:asciiTheme="minorHAnsi" w:hAnsiTheme="minorHAnsi" w:cstheme="minorHAnsi"/>
        </w:rPr>
        <w:tab/>
        <w:t xml:space="preserve">wszelkie poprawki lub zmiany w treści oferty muszą być naniesione czytelnie i parafowane przez osobę (osoby) podpisujące ofertę. </w:t>
      </w:r>
      <w:r w:rsidRPr="001B5B81">
        <w:rPr>
          <w:rFonts w:asciiTheme="minorHAnsi" w:hAnsiTheme="minorHAnsi" w:cstheme="minorHAnsi"/>
          <w:u w:val="single"/>
        </w:rPr>
        <w:t xml:space="preserve">Parafka </w:t>
      </w:r>
      <w:r w:rsidRPr="001B5B81">
        <w:rPr>
          <w:rFonts w:asciiTheme="minorHAnsi" w:hAnsiTheme="minorHAnsi" w:cstheme="minorHAnsi"/>
        </w:rPr>
        <w:t>(podpis) winna być naniesiona w sposób umożliwiający identyfikację podpisu (np. wraz z imienną pieczątką osoby sporządzającą parafkę);</w:t>
      </w:r>
    </w:p>
    <w:p w14:paraId="4AD797AA"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10)</w:t>
      </w:r>
      <w:r w:rsidRPr="001B5B81">
        <w:rPr>
          <w:rFonts w:asciiTheme="minorHAnsi" w:hAnsiTheme="minorHAnsi" w:cstheme="minorHAnsi"/>
        </w:rPr>
        <w:tab/>
        <w:t>konieczne jest by oferta była opakowana w sposób uniemożliwiający jej niepożądane odczytanie bez uszkodzenia tego opakowania;</w:t>
      </w:r>
    </w:p>
    <w:p w14:paraId="4BE23D35"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11)</w:t>
      </w:r>
      <w:r w:rsidRPr="001B5B81">
        <w:rPr>
          <w:rFonts w:asciiTheme="minorHAnsi" w:hAnsiTheme="minorHAnsi" w:cstheme="minorHAnsi"/>
        </w:rPr>
        <w:tab/>
        <w:t xml:space="preserve">na kopercie/opakowaniu należy umieścić w postaci pieczęci firmowej lub odręcznego napisu, </w:t>
      </w:r>
      <w:r w:rsidRPr="001B5B81">
        <w:rPr>
          <w:rFonts w:asciiTheme="minorHAnsi" w:hAnsiTheme="minorHAnsi" w:cstheme="minorHAnsi"/>
          <w:u w:val="single"/>
        </w:rPr>
        <w:t>nazwę i dokładny adres Wykonawcy</w:t>
      </w:r>
      <w:r w:rsidRPr="001B5B81">
        <w:rPr>
          <w:rFonts w:asciiTheme="minorHAnsi" w:hAnsiTheme="minorHAnsi" w:cstheme="minorHAnsi"/>
        </w:rPr>
        <w:t>, zgodnie z danymi rejestrowymi (ewidencyjnymi) oraz telefon lub e-mail kontaktowy, by umożliwić zwrot nie otwartej oferty w przypadku dostarczenia jej Zamawiającemu po terminie;</w:t>
      </w:r>
    </w:p>
    <w:p w14:paraId="4152FC09" w14:textId="77777777" w:rsidR="003218EE" w:rsidRPr="001B5B81" w:rsidRDefault="003218EE" w:rsidP="003218EE">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12)</w:t>
      </w:r>
      <w:r w:rsidRPr="001B5B81">
        <w:rPr>
          <w:rFonts w:asciiTheme="minorHAnsi" w:hAnsiTheme="minorHAnsi" w:cstheme="minorHAnsi"/>
        </w:rPr>
        <w:tab/>
        <w:t xml:space="preserve">konsekwencje złożenia oferty niezgodnie z ww. opisem (np. potraktowanie oferty jako zwykłej korespondencji i </w:t>
      </w:r>
      <w:proofErr w:type="gramStart"/>
      <w:r w:rsidRPr="001B5B81">
        <w:rPr>
          <w:rFonts w:asciiTheme="minorHAnsi" w:hAnsiTheme="minorHAnsi" w:cstheme="minorHAnsi"/>
        </w:rPr>
        <w:t>nie dostarczenie</w:t>
      </w:r>
      <w:proofErr w:type="gramEnd"/>
      <w:r w:rsidRPr="001B5B81">
        <w:rPr>
          <w:rFonts w:asciiTheme="minorHAnsi" w:hAnsiTheme="minorHAnsi" w:cstheme="minorHAnsi"/>
        </w:rPr>
        <w:t xml:space="preserve"> jej na miejsce składania ofer</w:t>
      </w:r>
      <w:r w:rsidR="00E40ECA" w:rsidRPr="001B5B81">
        <w:rPr>
          <w:rFonts w:asciiTheme="minorHAnsi" w:hAnsiTheme="minorHAnsi" w:cstheme="minorHAnsi"/>
        </w:rPr>
        <w:t xml:space="preserve">t w terminie określonym w Zaproszeniu do </w:t>
      </w:r>
      <w:r w:rsidR="00E40ECA" w:rsidRPr="001B5B81">
        <w:rPr>
          <w:rFonts w:asciiTheme="minorHAnsi" w:hAnsiTheme="minorHAnsi" w:cstheme="minorHAnsi"/>
        </w:rPr>
        <w:lastRenderedPageBreak/>
        <w:t>złożenia oferty</w:t>
      </w:r>
      <w:r w:rsidRPr="001B5B81">
        <w:rPr>
          <w:rFonts w:asciiTheme="minorHAnsi" w:hAnsiTheme="minorHAnsi" w:cstheme="minorHAnsi"/>
        </w:rPr>
        <w:t>) ponosi Wykonawca. W przypadku braku w/w informacji Zamawiający nie ponosi odpowiedzialności za zdarzenia wynikające z nienależytego oznakowania koperty/opakowania lub braku którejkolwiek z wymaganych informacji, np. omyłkowe otwarcie oferty przed wyznaczonym terminem otwarcia, a w przypadku składania oferty pocztą lub pocztą kurierską – za jej nie otwarcie w trakcie sesji otwarcia ofert;</w:t>
      </w:r>
    </w:p>
    <w:p w14:paraId="279BC0AF" w14:textId="77777777" w:rsidR="003218EE" w:rsidRPr="001B5B81" w:rsidRDefault="003218EE" w:rsidP="003218EE">
      <w:pPr>
        <w:tabs>
          <w:tab w:val="left" w:pos="851"/>
        </w:tabs>
        <w:spacing w:line="360" w:lineRule="auto"/>
        <w:ind w:left="851" w:hanging="425"/>
        <w:jc w:val="both"/>
        <w:rPr>
          <w:rFonts w:asciiTheme="minorHAnsi" w:hAnsiTheme="minorHAnsi" w:cstheme="minorHAnsi"/>
          <w:color w:val="auto"/>
        </w:rPr>
      </w:pPr>
      <w:r w:rsidRPr="001B5B81">
        <w:rPr>
          <w:rFonts w:asciiTheme="minorHAnsi" w:hAnsiTheme="minorHAnsi" w:cstheme="minorHAnsi"/>
        </w:rPr>
        <w:t>13)</w:t>
      </w:r>
      <w:r w:rsidRPr="001B5B81">
        <w:rPr>
          <w:rFonts w:asciiTheme="minorHAnsi" w:hAnsiTheme="minorHAnsi" w:cstheme="minorHAnsi"/>
        </w:rPr>
        <w:tab/>
        <w:t xml:space="preserve">na opakowaniu należy zamieścić informacje o adresie i firmie Wykonawcy a także czytelny napis: </w:t>
      </w:r>
      <w:r w:rsidRPr="001B5B81">
        <w:rPr>
          <w:rFonts w:asciiTheme="minorHAnsi" w:hAnsiTheme="minorHAnsi" w:cstheme="minorHAnsi"/>
          <w:b/>
          <w:color w:val="auto"/>
        </w:rPr>
        <w:t>„</w:t>
      </w:r>
      <w:r w:rsidR="00F144C4" w:rsidRPr="001B5B81">
        <w:rPr>
          <w:rFonts w:asciiTheme="minorHAnsi" w:eastAsia="Times New Roman" w:hAnsiTheme="minorHAnsi" w:cstheme="minorHAnsi"/>
          <w:b/>
          <w:color w:val="auto"/>
        </w:rPr>
        <w:t xml:space="preserve">Usługi związane z odbiorem, </w:t>
      </w:r>
      <w:r w:rsidR="00C34715" w:rsidRPr="001B5B81">
        <w:rPr>
          <w:rFonts w:asciiTheme="minorHAnsi" w:eastAsia="Times New Roman" w:hAnsiTheme="minorHAnsi" w:cstheme="minorHAnsi"/>
          <w:b/>
          <w:color w:val="auto"/>
        </w:rPr>
        <w:t>ważeniem</w:t>
      </w:r>
      <w:r w:rsidR="00F144C4" w:rsidRPr="001B5B81">
        <w:rPr>
          <w:rFonts w:asciiTheme="minorHAnsi" w:eastAsia="Times New Roman" w:hAnsiTheme="minorHAnsi" w:cstheme="minorHAnsi"/>
          <w:b/>
          <w:color w:val="auto"/>
        </w:rPr>
        <w:t xml:space="preserve">, transportem i </w:t>
      </w:r>
      <w:r w:rsidR="00BF7697" w:rsidRPr="001B5B81">
        <w:rPr>
          <w:rFonts w:asciiTheme="minorHAnsi" w:eastAsia="Times New Roman" w:hAnsiTheme="minorHAnsi" w:cstheme="minorHAnsi"/>
          <w:b/>
          <w:color w:val="auto"/>
        </w:rPr>
        <w:t>zagospodarowaniem ustabilizowanych komunalnych osadów ściekowych</w:t>
      </w:r>
      <w:r w:rsidR="00F144C4" w:rsidRPr="001B5B81">
        <w:rPr>
          <w:rFonts w:asciiTheme="minorHAnsi" w:eastAsia="Times New Roman" w:hAnsiTheme="minorHAnsi" w:cstheme="minorHAnsi"/>
          <w:b/>
          <w:color w:val="auto"/>
        </w:rPr>
        <w:t xml:space="preserve"> o kodzie </w:t>
      </w:r>
      <w:proofErr w:type="gramStart"/>
      <w:r w:rsidR="00F144C4" w:rsidRPr="001B5B81">
        <w:rPr>
          <w:rFonts w:asciiTheme="minorHAnsi" w:eastAsia="Times New Roman" w:hAnsiTheme="minorHAnsi" w:cstheme="minorHAnsi"/>
          <w:b/>
          <w:color w:val="auto"/>
        </w:rPr>
        <w:t>19 08 05</w:t>
      </w:r>
      <w:proofErr w:type="gramEnd"/>
      <w:r w:rsidR="00F144C4" w:rsidRPr="001B5B81">
        <w:rPr>
          <w:rFonts w:asciiTheme="minorHAnsi" w:eastAsia="Times New Roman" w:hAnsiTheme="minorHAnsi" w:cstheme="minorHAnsi"/>
          <w:color w:val="auto"/>
        </w:rPr>
        <w:t xml:space="preserve"> </w:t>
      </w:r>
      <w:r w:rsidRPr="001B5B81">
        <w:rPr>
          <w:rFonts w:asciiTheme="minorHAnsi" w:hAnsiTheme="minorHAnsi" w:cstheme="minorHAnsi"/>
          <w:b/>
          <w:color w:val="auto"/>
        </w:rPr>
        <w:t>– nie otwierać w sekretariacie”</w:t>
      </w:r>
      <w:r w:rsidRPr="001B5B81">
        <w:rPr>
          <w:rFonts w:asciiTheme="minorHAnsi" w:hAnsiTheme="minorHAnsi" w:cstheme="minorHAnsi"/>
          <w:color w:val="auto"/>
        </w:rPr>
        <w:t>;</w:t>
      </w:r>
    </w:p>
    <w:p w14:paraId="1D3BC421" w14:textId="77777777" w:rsidR="00306C12" w:rsidRPr="001B5B81" w:rsidRDefault="00CA343A"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color w:val="auto"/>
        </w:rPr>
        <w:t>14)</w:t>
      </w:r>
      <w:r w:rsidRPr="001B5B81">
        <w:rPr>
          <w:rFonts w:asciiTheme="minorHAnsi" w:hAnsiTheme="minorHAnsi" w:cstheme="minorHAnsi"/>
          <w:color w:val="auto"/>
        </w:rPr>
        <w:tab/>
      </w:r>
      <w:r w:rsidR="00306C12" w:rsidRPr="001B5B81">
        <w:rPr>
          <w:rFonts w:asciiTheme="minorHAnsi" w:hAnsiTheme="minorHAnsi" w:cstheme="minorHAnsi"/>
        </w:rPr>
        <w:t xml:space="preserve">Wykonawca może dokonać zmian w treści złożonej oferty, może także wycofać taką ofertę zgodnie z zasadami określonymi w </w:t>
      </w:r>
      <w:r w:rsidR="00E40ECA" w:rsidRPr="001B5B81">
        <w:rPr>
          <w:rFonts w:asciiTheme="minorHAnsi" w:hAnsiTheme="minorHAnsi" w:cstheme="minorHAnsi"/>
        </w:rPr>
        <w:t>Zaproszeniu do złożenia oferty</w:t>
      </w:r>
      <w:r w:rsidR="00306C12" w:rsidRPr="001B5B81">
        <w:rPr>
          <w:rFonts w:asciiTheme="minorHAnsi" w:hAnsiTheme="minorHAnsi" w:cstheme="minorHAnsi"/>
        </w:rPr>
        <w:t>;</w:t>
      </w:r>
    </w:p>
    <w:p w14:paraId="18DFF591"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15)</w:t>
      </w:r>
      <w:r w:rsidRPr="001B5B81">
        <w:rPr>
          <w:rFonts w:asciiTheme="minorHAnsi" w:hAnsiTheme="minorHAnsi" w:cstheme="minorHAnsi"/>
        </w:rPr>
        <w:tab/>
        <w:t>Wykonawca może wprowadzić zmiany, poprawki, modyfikacje i uzupełnienia do złożonej oferty pod warunkiem, że Zamawiający otrzyma pisemne powiadomienie o wprowadzeniu zmian, poprawek itp. przed terminem składania ofert;</w:t>
      </w:r>
    </w:p>
    <w:p w14:paraId="62DC6B67"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16)</w:t>
      </w:r>
      <w:r w:rsidRPr="001B5B81">
        <w:rPr>
          <w:rFonts w:asciiTheme="minorHAnsi" w:hAnsiTheme="minorHAnsi" w:cstheme="minorHAnsi"/>
        </w:rPr>
        <w:tab/>
        <w:t xml:space="preserve">powiadomienie o wprowadzeniu zmian musi być złożone według takich samych zasad jak składana oferta tj. w zamkniętej kopercie/opakowaniu odpowiednio oznakowanej wraz z dopiskiem </w:t>
      </w:r>
      <w:r w:rsidRPr="001B5B81">
        <w:rPr>
          <w:rFonts w:asciiTheme="minorHAnsi" w:hAnsiTheme="minorHAnsi" w:cstheme="minorHAnsi"/>
          <w:b/>
        </w:rPr>
        <w:t>„ZMIANA OFERTY”</w:t>
      </w:r>
      <w:r w:rsidRPr="001B5B81">
        <w:rPr>
          <w:rFonts w:asciiTheme="minorHAnsi" w:hAnsiTheme="minorHAnsi" w:cstheme="minorHAnsi"/>
        </w:rPr>
        <w:t>;</w:t>
      </w:r>
    </w:p>
    <w:p w14:paraId="3D11434E"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17)</w:t>
      </w:r>
      <w:r w:rsidRPr="001B5B81">
        <w:rPr>
          <w:rFonts w:asciiTheme="minorHAnsi" w:hAnsiTheme="minorHAnsi" w:cstheme="minorHAnsi"/>
        </w:rPr>
        <w:tab/>
        <w:t xml:space="preserve">koperty/opakowania oznakowane dopiskiem </w:t>
      </w:r>
      <w:r w:rsidRPr="001B5B81">
        <w:rPr>
          <w:rFonts w:asciiTheme="minorHAnsi" w:hAnsiTheme="minorHAnsi" w:cstheme="minorHAnsi"/>
          <w:b/>
        </w:rPr>
        <w:t>„ZMIANA OFERTY”</w:t>
      </w:r>
      <w:r w:rsidRPr="001B5B81">
        <w:rPr>
          <w:rFonts w:asciiTheme="minorHAnsi" w:hAnsiTheme="minorHAnsi" w:cstheme="minorHAnsi"/>
        </w:rPr>
        <w:t xml:space="preserve"> zostaną otwarte przy otwieraniu oferty Wykonawcy, który wprowadził zmiany i po sprawdzeniu poprawności procedury dokonania zmian, zostaną dołączone do oferty;</w:t>
      </w:r>
    </w:p>
    <w:p w14:paraId="5A4FEEF6"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18)</w:t>
      </w:r>
      <w:r w:rsidRPr="001B5B81">
        <w:rPr>
          <w:rFonts w:asciiTheme="minorHAnsi" w:hAnsiTheme="minorHAnsi" w:cstheme="minorHAnsi"/>
        </w:rPr>
        <w:tab/>
        <w:t xml:space="preserve">Wykonawca ma prawo przed upływem terminu składania ofert wycofać się z postępowania poprzez złożenie pisemnego powiadomienia (wg takich samych zasad jak wprowadzanie zmian i poprawek) z napisem na kopercie/opakowaniu </w:t>
      </w:r>
      <w:r w:rsidRPr="001B5B81">
        <w:rPr>
          <w:rFonts w:asciiTheme="minorHAnsi" w:hAnsiTheme="minorHAnsi" w:cstheme="minorHAnsi"/>
          <w:b/>
        </w:rPr>
        <w:t xml:space="preserve">„WYCOFANIE OFERTY”. </w:t>
      </w:r>
      <w:r w:rsidRPr="001B5B81">
        <w:rPr>
          <w:rFonts w:asciiTheme="minorHAnsi" w:hAnsiTheme="minorHAnsi" w:cstheme="minorHAnsi"/>
        </w:rPr>
        <w:t>Koperty/opakowania oznakowane w ten sposób nie będą otwierane i zwracane niezwłocznie Wykonawcy;</w:t>
      </w:r>
    </w:p>
    <w:p w14:paraId="478F3539" w14:textId="77777777" w:rsidR="00306C12" w:rsidRPr="001B5B81" w:rsidRDefault="00306C12" w:rsidP="00306C12">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19)</w:t>
      </w:r>
      <w:r w:rsidRPr="001B5B81">
        <w:rPr>
          <w:rFonts w:asciiTheme="minorHAnsi" w:hAnsiTheme="minorHAnsi" w:cstheme="minorHAnsi"/>
        </w:rPr>
        <w:tab/>
        <w:t>zarówno zmiana, jak i wycofanie oferty wymagają zachowania formy pisemnej;</w:t>
      </w:r>
    </w:p>
    <w:p w14:paraId="5BF9AE16" w14:textId="77777777" w:rsidR="00F144C4" w:rsidRPr="001B5B81" w:rsidRDefault="00F144C4" w:rsidP="00F144C4">
      <w:p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2.  </w:t>
      </w:r>
      <w:r w:rsidRPr="001B5B81">
        <w:rPr>
          <w:rFonts w:asciiTheme="minorHAnsi" w:hAnsiTheme="minorHAnsi" w:cstheme="minorHAnsi"/>
        </w:rPr>
        <w:tab/>
      </w:r>
      <w:r w:rsidRPr="001B5B81">
        <w:rPr>
          <w:rFonts w:asciiTheme="minorHAnsi" w:hAnsiTheme="minorHAnsi" w:cstheme="minorHAnsi"/>
          <w:b/>
          <w:bCs/>
        </w:rPr>
        <w:t>Ofertę składa się pod rygorem nieważności w formie pisemnej.</w:t>
      </w:r>
    </w:p>
    <w:p w14:paraId="14986ECB" w14:textId="77777777" w:rsidR="00F144C4" w:rsidRPr="001B5B81" w:rsidRDefault="00F144C4" w:rsidP="00F144C4">
      <w:pPr>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Zamawiający nie dopuszcza składania ofert wariantowych.</w:t>
      </w:r>
    </w:p>
    <w:p w14:paraId="36DF0B55" w14:textId="77777777" w:rsidR="00F144C4" w:rsidRPr="001B5B81" w:rsidRDefault="00F144C4" w:rsidP="00F144C4">
      <w:pPr>
        <w:spacing w:line="360" w:lineRule="auto"/>
        <w:ind w:left="426" w:hanging="426"/>
        <w:jc w:val="both"/>
        <w:rPr>
          <w:rFonts w:asciiTheme="minorHAnsi" w:hAnsiTheme="minorHAnsi" w:cstheme="minorHAnsi"/>
        </w:rPr>
      </w:pPr>
      <w:bookmarkStart w:id="8" w:name="_Hlk526420616"/>
      <w:r w:rsidRPr="001B5B81">
        <w:rPr>
          <w:rFonts w:asciiTheme="minorHAnsi" w:hAnsiTheme="minorHAnsi" w:cstheme="minorHAnsi"/>
        </w:rPr>
        <w:t>4.</w:t>
      </w:r>
      <w:r w:rsidRPr="001B5B81">
        <w:rPr>
          <w:rFonts w:asciiTheme="minorHAnsi" w:hAnsiTheme="minorHAnsi" w:cstheme="minorHAnsi"/>
        </w:rPr>
        <w:tab/>
        <w:t>Zamawiający nie dopuszcza składania ofert częściowych.</w:t>
      </w:r>
    </w:p>
    <w:p w14:paraId="25C28E74" w14:textId="77777777" w:rsidR="00F144C4" w:rsidRPr="001B5B81" w:rsidRDefault="00F144C4" w:rsidP="00F144C4">
      <w:p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5. </w:t>
      </w:r>
      <w:r w:rsidRPr="001B5B81">
        <w:rPr>
          <w:rFonts w:asciiTheme="minorHAnsi" w:hAnsiTheme="minorHAnsi" w:cstheme="minorHAnsi"/>
        </w:rPr>
        <w:tab/>
        <w:t xml:space="preserve">Oferty oraz wszelkie oświadczenia i zaświadczenia składane w trakcie postępowania są jawne. Zamawiający zaleca, aby informacje składane w trakcie postępowania, stanowiące tajemnicę przedsiębiorstwa w rozumieniu przepisów ustawy o zwalczaniu nieuczciwej konkurencji, co do których Wykonawca </w:t>
      </w:r>
      <w:r w:rsidR="003048CF" w:rsidRPr="001B5B81">
        <w:rPr>
          <w:rFonts w:asciiTheme="minorHAnsi" w:hAnsiTheme="minorHAnsi" w:cstheme="minorHAnsi"/>
        </w:rPr>
        <w:t xml:space="preserve">wraz z przekazaniem takich informacji zastrzegł, </w:t>
      </w:r>
      <w:r w:rsidRPr="001B5B81">
        <w:rPr>
          <w:rFonts w:asciiTheme="minorHAnsi" w:hAnsiTheme="minorHAnsi" w:cstheme="minorHAnsi"/>
        </w:rPr>
        <w:t xml:space="preserve">że nie mogą być udostępniane innym uczestnikom postępowania oraz </w:t>
      </w:r>
      <w:r w:rsidRPr="001B5B81">
        <w:rPr>
          <w:rFonts w:asciiTheme="minorHAnsi" w:hAnsiTheme="minorHAnsi" w:cstheme="minorHAnsi"/>
          <w:b/>
          <w:u w:val="single"/>
        </w:rPr>
        <w:t xml:space="preserve">jednocześnie </w:t>
      </w:r>
      <w:r w:rsidRPr="001B5B81">
        <w:rPr>
          <w:rFonts w:asciiTheme="minorHAnsi" w:hAnsiTheme="minorHAnsi" w:cstheme="minorHAnsi"/>
          <w:b/>
          <w:bCs/>
          <w:u w:val="single"/>
        </w:rPr>
        <w:t>wykazał</w:t>
      </w:r>
      <w:r w:rsidRPr="001B5B81">
        <w:rPr>
          <w:rFonts w:asciiTheme="minorHAnsi" w:hAnsiTheme="minorHAnsi" w:cstheme="minorHAnsi"/>
          <w:b/>
          <w:bCs/>
        </w:rPr>
        <w:t>, iż zastrzeżone informacje stanowią tajemnicę przedsiębiorstwa</w:t>
      </w:r>
      <w:r w:rsidRPr="001B5B81">
        <w:rPr>
          <w:rFonts w:asciiTheme="minorHAnsi" w:hAnsiTheme="minorHAnsi" w:cstheme="minorHAnsi"/>
        </w:rPr>
        <w:t>, były załączone jako odrębna część (spięta lub zszyta oddzielnie od pozostałych, jawnych elementów oferty) niezwiązana z ofertą w sposób trwały i muszą być oznaczone klauzulą: „NIE UDOSTĘPNIAĆ INNYM UCZESTNIKOM POSTĘPOWANIA. INFORMACJE STANOWIĄ TAJEMNICĘ PRZEDSIĘBIORSTWA W ROZUMIENIU ART. 11 UST. 2 USTAWY Z DNIA 16 KWIETNIA 1993R. O ZWALCZANIU NIEUCZC</w:t>
      </w:r>
      <w:r w:rsidR="0081442A" w:rsidRPr="001B5B81">
        <w:rPr>
          <w:rFonts w:asciiTheme="minorHAnsi" w:hAnsiTheme="minorHAnsi" w:cstheme="minorHAnsi"/>
        </w:rPr>
        <w:t>IWEJ KONKURENCJI” (</w:t>
      </w:r>
      <w:proofErr w:type="spellStart"/>
      <w:r w:rsidR="006A6F73">
        <w:rPr>
          <w:rFonts w:asciiTheme="minorHAnsi" w:hAnsiTheme="minorHAnsi" w:cstheme="minorHAnsi"/>
        </w:rPr>
        <w:t>t.j</w:t>
      </w:r>
      <w:proofErr w:type="spellEnd"/>
      <w:r w:rsidR="006A6F73">
        <w:rPr>
          <w:rFonts w:asciiTheme="minorHAnsi" w:hAnsiTheme="minorHAnsi" w:cstheme="minorHAnsi"/>
        </w:rPr>
        <w:t xml:space="preserve">. </w:t>
      </w:r>
      <w:r w:rsidR="00E20734">
        <w:rPr>
          <w:rFonts w:asciiTheme="minorHAnsi" w:hAnsiTheme="minorHAnsi" w:cstheme="minorHAnsi"/>
        </w:rPr>
        <w:t>Dz. U. z 2022</w:t>
      </w:r>
      <w:r w:rsidR="0081442A" w:rsidRPr="001B5B81">
        <w:rPr>
          <w:rFonts w:asciiTheme="minorHAnsi" w:hAnsiTheme="minorHAnsi" w:cstheme="minorHAnsi"/>
        </w:rPr>
        <w:t xml:space="preserve"> r. poz. </w:t>
      </w:r>
      <w:r w:rsidR="00E20734">
        <w:rPr>
          <w:rFonts w:asciiTheme="minorHAnsi" w:hAnsiTheme="minorHAnsi" w:cstheme="minorHAnsi"/>
        </w:rPr>
        <w:t>1233</w:t>
      </w:r>
      <w:r w:rsidR="006A6F73">
        <w:rPr>
          <w:rFonts w:asciiTheme="minorHAnsi" w:hAnsiTheme="minorHAnsi" w:cstheme="minorHAnsi"/>
        </w:rPr>
        <w:t xml:space="preserve"> z </w:t>
      </w:r>
      <w:proofErr w:type="spellStart"/>
      <w:r w:rsidR="006A6F73">
        <w:rPr>
          <w:rFonts w:asciiTheme="minorHAnsi" w:hAnsiTheme="minorHAnsi" w:cstheme="minorHAnsi"/>
        </w:rPr>
        <w:t>późn</w:t>
      </w:r>
      <w:proofErr w:type="spellEnd"/>
      <w:r w:rsidR="006A6F73">
        <w:rPr>
          <w:rFonts w:asciiTheme="minorHAnsi" w:hAnsiTheme="minorHAnsi" w:cstheme="minorHAnsi"/>
        </w:rPr>
        <w:t>.</w:t>
      </w:r>
      <w:r w:rsidRPr="001B5B81">
        <w:rPr>
          <w:rFonts w:asciiTheme="minorHAnsi" w:hAnsiTheme="minorHAnsi" w:cstheme="minorHAnsi"/>
        </w:rPr>
        <w:t xml:space="preserve"> zm.).</w:t>
      </w:r>
    </w:p>
    <w:p w14:paraId="33DFB210" w14:textId="77777777" w:rsidR="0081442A" w:rsidRPr="00E20734" w:rsidRDefault="00F144C4" w:rsidP="00E20734">
      <w:pPr>
        <w:spacing w:line="360" w:lineRule="auto"/>
        <w:ind w:left="426" w:hanging="426"/>
        <w:jc w:val="both"/>
        <w:rPr>
          <w:rFonts w:asciiTheme="minorHAnsi" w:hAnsiTheme="minorHAnsi" w:cstheme="minorHAnsi"/>
        </w:rPr>
      </w:pPr>
      <w:r w:rsidRPr="001B5B81">
        <w:rPr>
          <w:rFonts w:asciiTheme="minorHAnsi" w:hAnsiTheme="minorHAnsi" w:cstheme="minorHAnsi"/>
        </w:rPr>
        <w:lastRenderedPageBreak/>
        <w:t xml:space="preserve">6. </w:t>
      </w:r>
      <w:r w:rsidRPr="001B5B81">
        <w:rPr>
          <w:rFonts w:asciiTheme="minorHAnsi" w:hAnsiTheme="minorHAnsi" w:cstheme="minorHAnsi"/>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27BED2F3" w14:textId="77777777" w:rsidR="0081442A" w:rsidRPr="001B5B81" w:rsidRDefault="0081442A" w:rsidP="007F0ED2">
      <w:pPr>
        <w:pStyle w:val="Akapitzlist"/>
        <w:numPr>
          <w:ilvl w:val="0"/>
          <w:numId w:val="2"/>
        </w:numPr>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 xml:space="preserve">WARUNKI UDZIAŁU W POSTĘPOWANIU </w:t>
      </w:r>
    </w:p>
    <w:p w14:paraId="5EAF8486" w14:textId="77777777" w:rsidR="0081442A" w:rsidRPr="001B5B81" w:rsidRDefault="0081442A" w:rsidP="0081442A">
      <w:pPr>
        <w:tabs>
          <w:tab w:val="left" w:pos="426"/>
        </w:tabs>
        <w:spacing w:line="360" w:lineRule="auto"/>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O udzielenie zamówienia mogą ubiegać się Wykonawcy, którzy:</w:t>
      </w:r>
    </w:p>
    <w:p w14:paraId="0E7BF721" w14:textId="77777777" w:rsidR="0081442A" w:rsidRPr="001B5B81" w:rsidRDefault="0081442A"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nie podlegają wykluczeniu;</w:t>
      </w:r>
    </w:p>
    <w:p w14:paraId="44C4566C" w14:textId="77777777" w:rsidR="0081442A" w:rsidRPr="001B5B81" w:rsidRDefault="0081442A"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2)   spełniają warunki udziału w postępowaniu dotyczące:</w:t>
      </w:r>
    </w:p>
    <w:p w14:paraId="3B34583C" w14:textId="77777777" w:rsidR="002C22E2" w:rsidRPr="001B5B81" w:rsidRDefault="0081442A"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 xml:space="preserve">2.1) </w:t>
      </w:r>
      <w:r w:rsidR="002C22E2" w:rsidRPr="001B5B81">
        <w:rPr>
          <w:rFonts w:asciiTheme="minorHAnsi" w:hAnsiTheme="minorHAnsi" w:cstheme="minorHAnsi"/>
        </w:rPr>
        <w:t>zdolności do występowania w obrocie gospodarczym,</w:t>
      </w:r>
    </w:p>
    <w:p w14:paraId="6229B7F5" w14:textId="77777777" w:rsidR="002C22E2" w:rsidRPr="001B5B81" w:rsidRDefault="002C22E2" w:rsidP="0081442A">
      <w:pPr>
        <w:tabs>
          <w:tab w:val="left" w:pos="851"/>
        </w:tabs>
        <w:spacing w:line="360" w:lineRule="auto"/>
        <w:ind w:left="851" w:hanging="425"/>
        <w:jc w:val="both"/>
        <w:rPr>
          <w:rFonts w:asciiTheme="minorHAnsi" w:hAnsiTheme="minorHAnsi" w:cstheme="minorHAnsi"/>
        </w:rPr>
      </w:pPr>
      <w:r w:rsidRPr="001B5B81">
        <w:rPr>
          <w:rFonts w:asciiTheme="minorHAnsi" w:hAnsiTheme="minorHAnsi" w:cstheme="minorHAnsi"/>
        </w:rPr>
        <w:tab/>
        <w:t>- Zamawiający nie określa niniejszego warunku udziału w postępowaniu,</w:t>
      </w:r>
    </w:p>
    <w:p w14:paraId="75831AC0" w14:textId="77777777" w:rsidR="0081442A" w:rsidRPr="002A180D" w:rsidRDefault="002C22E2" w:rsidP="0081442A">
      <w:pPr>
        <w:tabs>
          <w:tab w:val="left" w:pos="851"/>
        </w:tabs>
        <w:spacing w:line="360" w:lineRule="auto"/>
        <w:ind w:left="851" w:hanging="425"/>
        <w:jc w:val="both"/>
        <w:rPr>
          <w:rFonts w:asciiTheme="minorHAnsi" w:hAnsiTheme="minorHAnsi" w:cstheme="minorHAnsi"/>
          <w:color w:val="FF0000"/>
        </w:rPr>
      </w:pPr>
      <w:r w:rsidRPr="001B5B81">
        <w:rPr>
          <w:rFonts w:asciiTheme="minorHAnsi" w:hAnsiTheme="minorHAnsi" w:cstheme="minorHAnsi"/>
        </w:rPr>
        <w:t xml:space="preserve">2.2) </w:t>
      </w:r>
      <w:r w:rsidR="0081442A" w:rsidRPr="001B5B81">
        <w:rPr>
          <w:rFonts w:asciiTheme="minorHAnsi" w:hAnsiTheme="minorHAnsi" w:cstheme="minorHAnsi"/>
        </w:rPr>
        <w:t xml:space="preserve">uprawnień do prowadzenia określonej działalności </w:t>
      </w:r>
      <w:r w:rsidR="00A2504D" w:rsidRPr="001B5B81">
        <w:rPr>
          <w:rFonts w:asciiTheme="minorHAnsi" w:hAnsiTheme="minorHAnsi" w:cstheme="minorHAnsi"/>
        </w:rPr>
        <w:t xml:space="preserve">gospodarczej lub </w:t>
      </w:r>
      <w:r w:rsidR="0081442A" w:rsidRPr="001B5B81">
        <w:rPr>
          <w:rFonts w:asciiTheme="minorHAnsi" w:hAnsiTheme="minorHAnsi" w:cstheme="minorHAnsi"/>
        </w:rPr>
        <w:t xml:space="preserve">zawodowej, o ile wynika to z </w:t>
      </w:r>
      <w:r w:rsidR="0081442A" w:rsidRPr="002A180D">
        <w:rPr>
          <w:rFonts w:asciiTheme="minorHAnsi" w:hAnsiTheme="minorHAnsi" w:cstheme="minorHAnsi"/>
          <w:color w:val="auto"/>
        </w:rPr>
        <w:t>odrębnych przepisów;</w:t>
      </w:r>
    </w:p>
    <w:p w14:paraId="41A63568" w14:textId="77777777" w:rsidR="0081442A" w:rsidRPr="00B3382A" w:rsidRDefault="0081442A" w:rsidP="00307211">
      <w:pPr>
        <w:tabs>
          <w:tab w:val="left" w:pos="1276"/>
        </w:tabs>
        <w:spacing w:line="360" w:lineRule="auto"/>
        <w:ind w:left="1276" w:hanging="425"/>
        <w:jc w:val="both"/>
        <w:rPr>
          <w:rFonts w:asciiTheme="minorHAnsi" w:hAnsiTheme="minorHAnsi" w:cstheme="minorHAnsi"/>
          <w:color w:val="auto"/>
        </w:rPr>
      </w:pPr>
      <w:r w:rsidRPr="00B3382A">
        <w:rPr>
          <w:rFonts w:asciiTheme="minorHAnsi" w:hAnsiTheme="minorHAnsi" w:cstheme="minorHAnsi"/>
          <w:color w:val="auto"/>
        </w:rPr>
        <w:t>a)</w:t>
      </w:r>
      <w:r w:rsidRPr="00B3382A">
        <w:rPr>
          <w:rFonts w:asciiTheme="minorHAnsi" w:hAnsiTheme="minorHAnsi" w:cstheme="minorHAnsi"/>
          <w:color w:val="auto"/>
        </w:rPr>
        <w:tab/>
      </w:r>
      <w:bookmarkStart w:id="9" w:name="_Hlk22901079"/>
      <w:r w:rsidRPr="00B3382A">
        <w:rPr>
          <w:rFonts w:asciiTheme="minorHAnsi" w:hAnsiTheme="minorHAnsi" w:cstheme="minorHAnsi"/>
          <w:b/>
          <w:color w:val="auto"/>
          <w:u w:val="single"/>
        </w:rPr>
        <w:t>posiada aktualne zezwolenie (decyzję)</w:t>
      </w:r>
      <w:r w:rsidRPr="00B3382A">
        <w:rPr>
          <w:rFonts w:asciiTheme="minorHAnsi" w:hAnsiTheme="minorHAnsi" w:cstheme="minorHAnsi"/>
          <w:color w:val="auto"/>
        </w:rPr>
        <w:t xml:space="preserve"> na prowadzenie działalności w zakresie gospodarowania odpadami (w tym o kodzie </w:t>
      </w:r>
      <w:proofErr w:type="gramStart"/>
      <w:r w:rsidRPr="00B3382A">
        <w:rPr>
          <w:rFonts w:asciiTheme="minorHAnsi" w:hAnsiTheme="minorHAnsi" w:cstheme="minorHAnsi"/>
          <w:color w:val="auto"/>
        </w:rPr>
        <w:t>19 08 05</w:t>
      </w:r>
      <w:proofErr w:type="gramEnd"/>
      <w:r w:rsidRPr="00B3382A">
        <w:rPr>
          <w:rFonts w:asciiTheme="minorHAnsi" w:hAnsiTheme="minorHAnsi" w:cstheme="minorHAnsi"/>
          <w:color w:val="auto"/>
        </w:rPr>
        <w:t>), w myśl Ustawy z dnia 14 grudnia 2012</w:t>
      </w:r>
      <w:r w:rsidR="00D830D1">
        <w:rPr>
          <w:rFonts w:asciiTheme="minorHAnsi" w:hAnsiTheme="minorHAnsi" w:cstheme="minorHAnsi"/>
          <w:color w:val="auto"/>
        </w:rPr>
        <w:t xml:space="preserve"> </w:t>
      </w:r>
      <w:r w:rsidRPr="00B3382A">
        <w:rPr>
          <w:rFonts w:asciiTheme="minorHAnsi" w:hAnsiTheme="minorHAnsi" w:cstheme="minorHAnsi"/>
          <w:color w:val="auto"/>
        </w:rPr>
        <w:t xml:space="preserve">r. o odpadach </w:t>
      </w:r>
      <w:bookmarkStart w:id="10" w:name="_Hlk527354517"/>
      <w:r w:rsidRPr="00B3382A">
        <w:rPr>
          <w:rFonts w:asciiTheme="minorHAnsi" w:hAnsiTheme="minorHAnsi" w:cstheme="minorHAnsi"/>
          <w:color w:val="auto"/>
        </w:rPr>
        <w:t>(</w:t>
      </w:r>
      <w:bookmarkEnd w:id="10"/>
      <w:proofErr w:type="spellStart"/>
      <w:r w:rsidR="00F34AF8" w:rsidRPr="00B3382A">
        <w:rPr>
          <w:rFonts w:asciiTheme="minorHAnsi" w:hAnsiTheme="minorHAnsi" w:cstheme="minorHAnsi"/>
          <w:color w:val="auto"/>
        </w:rPr>
        <w:t>t.j</w:t>
      </w:r>
      <w:proofErr w:type="spellEnd"/>
      <w:r w:rsidR="00F34AF8" w:rsidRPr="00B3382A">
        <w:rPr>
          <w:rFonts w:asciiTheme="minorHAnsi" w:hAnsiTheme="minorHAnsi" w:cstheme="minorHAnsi"/>
          <w:color w:val="auto"/>
        </w:rPr>
        <w:t>. Dz. U. z 202</w:t>
      </w:r>
      <w:r w:rsidR="00E20734" w:rsidRPr="00B3382A">
        <w:rPr>
          <w:rFonts w:asciiTheme="minorHAnsi" w:hAnsiTheme="minorHAnsi" w:cstheme="minorHAnsi"/>
          <w:color w:val="auto"/>
        </w:rPr>
        <w:t>3</w:t>
      </w:r>
      <w:r w:rsidR="00A2504D" w:rsidRPr="00B3382A">
        <w:rPr>
          <w:rFonts w:asciiTheme="minorHAnsi" w:hAnsiTheme="minorHAnsi" w:cstheme="minorHAnsi"/>
          <w:color w:val="auto"/>
        </w:rPr>
        <w:t xml:space="preserve"> r. poz. </w:t>
      </w:r>
      <w:r w:rsidR="00E20734" w:rsidRPr="00B3382A">
        <w:rPr>
          <w:rFonts w:asciiTheme="minorHAnsi" w:hAnsiTheme="minorHAnsi" w:cstheme="minorHAnsi"/>
          <w:color w:val="auto"/>
        </w:rPr>
        <w:t>1587</w:t>
      </w:r>
      <w:r w:rsidR="00A2504D" w:rsidRPr="00B3382A">
        <w:rPr>
          <w:rFonts w:asciiTheme="minorHAnsi" w:hAnsiTheme="minorHAnsi" w:cstheme="minorHAnsi"/>
          <w:color w:val="auto"/>
        </w:rPr>
        <w:t xml:space="preserve">, </w:t>
      </w:r>
      <w:r w:rsidR="00DD1141" w:rsidRPr="00B3382A">
        <w:rPr>
          <w:rFonts w:asciiTheme="minorHAnsi" w:hAnsiTheme="minorHAnsi" w:cstheme="minorHAnsi"/>
          <w:color w:val="auto"/>
        </w:rPr>
        <w:t xml:space="preserve">z </w:t>
      </w:r>
      <w:proofErr w:type="spellStart"/>
      <w:r w:rsidR="00DD1141" w:rsidRPr="00B3382A">
        <w:rPr>
          <w:rFonts w:asciiTheme="minorHAnsi" w:hAnsiTheme="minorHAnsi" w:cstheme="minorHAnsi"/>
          <w:color w:val="auto"/>
        </w:rPr>
        <w:t>późn</w:t>
      </w:r>
      <w:proofErr w:type="spellEnd"/>
      <w:r w:rsidR="00DD1141" w:rsidRPr="00B3382A">
        <w:rPr>
          <w:rFonts w:asciiTheme="minorHAnsi" w:hAnsiTheme="minorHAnsi" w:cstheme="minorHAnsi"/>
          <w:color w:val="auto"/>
        </w:rPr>
        <w:t xml:space="preserve">. </w:t>
      </w:r>
      <w:r w:rsidRPr="00B3382A">
        <w:rPr>
          <w:rFonts w:asciiTheme="minorHAnsi" w:hAnsiTheme="minorHAnsi" w:cstheme="minorHAnsi"/>
          <w:color w:val="auto"/>
        </w:rPr>
        <w:t>zm.)</w:t>
      </w:r>
      <w:r w:rsidR="00307211" w:rsidRPr="00B3382A">
        <w:rPr>
          <w:rFonts w:asciiTheme="minorHAnsi" w:hAnsiTheme="minorHAnsi" w:cstheme="minorHAnsi"/>
          <w:color w:val="auto"/>
        </w:rPr>
        <w:t xml:space="preserve">, </w:t>
      </w:r>
      <w:r w:rsidR="00307211" w:rsidRPr="00B3382A">
        <w:rPr>
          <w:rFonts w:asciiTheme="minorHAnsi" w:hAnsiTheme="minorHAnsi" w:cstheme="minorHAnsi"/>
          <w:b/>
          <w:color w:val="auto"/>
        </w:rPr>
        <w:t>w tym aktualną decyzję na przetwarzanie</w:t>
      </w:r>
      <w:r w:rsidR="00307211" w:rsidRPr="00B3382A">
        <w:rPr>
          <w:rFonts w:asciiTheme="minorHAnsi" w:hAnsiTheme="minorHAnsi" w:cstheme="minorHAnsi"/>
          <w:color w:val="auto"/>
        </w:rPr>
        <w:t xml:space="preserve"> komunalnych osadów ściekowych </w:t>
      </w:r>
      <w:r w:rsidR="00307211" w:rsidRPr="00B3382A">
        <w:rPr>
          <w:rFonts w:asciiTheme="minorHAnsi" w:hAnsiTheme="minorHAnsi" w:cstheme="minorHAnsi"/>
          <w:b/>
          <w:color w:val="auto"/>
        </w:rPr>
        <w:t>w procesie R3</w:t>
      </w:r>
      <w:r w:rsidR="00307211" w:rsidRPr="00B3382A">
        <w:rPr>
          <w:rFonts w:asciiTheme="minorHAnsi" w:hAnsiTheme="minorHAnsi" w:cstheme="minorHAnsi"/>
          <w:color w:val="auto"/>
        </w:rPr>
        <w:t xml:space="preserve"> </w:t>
      </w:r>
      <w:r w:rsidR="002A180D" w:rsidRPr="00B3382A">
        <w:rPr>
          <w:rFonts w:asciiTheme="minorHAnsi" w:hAnsiTheme="minorHAnsi" w:cstheme="minorHAnsi"/>
          <w:color w:val="auto"/>
        </w:rPr>
        <w:t xml:space="preserve">- </w:t>
      </w:r>
      <w:r w:rsidR="00307211" w:rsidRPr="00B3382A">
        <w:rPr>
          <w:rFonts w:asciiTheme="minorHAnsi" w:hAnsiTheme="minorHAnsi" w:cstheme="minorHAnsi"/>
          <w:color w:val="auto"/>
          <w:u w:val="single"/>
        </w:rPr>
        <w:t>w okresie występowanie gruntów czasowo zamarzniętych i pokrytych śniegiem (okres zimowy)</w:t>
      </w:r>
      <w:bookmarkEnd w:id="9"/>
    </w:p>
    <w:p w14:paraId="205BA1C9" w14:textId="77777777" w:rsidR="001A60C2" w:rsidRPr="001B5B81" w:rsidRDefault="00307211" w:rsidP="0081442A">
      <w:pPr>
        <w:tabs>
          <w:tab w:val="left" w:pos="1276"/>
        </w:tabs>
        <w:spacing w:line="360" w:lineRule="auto"/>
        <w:ind w:left="1276" w:hanging="426"/>
        <w:jc w:val="both"/>
        <w:rPr>
          <w:rFonts w:asciiTheme="minorHAnsi" w:hAnsiTheme="minorHAnsi" w:cstheme="minorHAnsi"/>
        </w:rPr>
      </w:pPr>
      <w:r>
        <w:rPr>
          <w:rFonts w:asciiTheme="minorHAnsi" w:hAnsiTheme="minorHAnsi" w:cstheme="minorHAnsi"/>
        </w:rPr>
        <w:t>b</w:t>
      </w:r>
      <w:r w:rsidR="0081442A" w:rsidRPr="001B5B81">
        <w:rPr>
          <w:rFonts w:asciiTheme="minorHAnsi" w:hAnsiTheme="minorHAnsi" w:cstheme="minorHAnsi"/>
        </w:rPr>
        <w:t>)</w:t>
      </w:r>
      <w:r w:rsidR="0081442A" w:rsidRPr="001B5B81">
        <w:rPr>
          <w:rFonts w:asciiTheme="minorHAnsi" w:hAnsiTheme="minorHAnsi" w:cstheme="minorHAnsi"/>
        </w:rPr>
        <w:tab/>
      </w:r>
      <w:bookmarkStart w:id="11" w:name="_Hlk22901099"/>
      <w:r w:rsidR="001A60C2" w:rsidRPr="001B5B81">
        <w:rPr>
          <w:rFonts w:asciiTheme="minorHAnsi" w:hAnsiTheme="minorHAnsi" w:cstheme="minorHAnsi"/>
        </w:rPr>
        <w:t xml:space="preserve">posiada wpis do rejestru podmiotów wprowadzających produkty, produkty w opakowaniach i gospodarujących odpadami (BDO) prowadzonym przez Marszałka Województwa, o którym mowa w art. 49 ust. 1 ustawy z dnia 14 grudnia </w:t>
      </w:r>
      <w:proofErr w:type="gramStart"/>
      <w:r w:rsidR="001A60C2" w:rsidRPr="001B5B81">
        <w:rPr>
          <w:rFonts w:asciiTheme="minorHAnsi" w:hAnsiTheme="minorHAnsi" w:cstheme="minorHAnsi"/>
        </w:rPr>
        <w:t>2012r.</w:t>
      </w:r>
      <w:proofErr w:type="gramEnd"/>
      <w:r w:rsidR="001A60C2" w:rsidRPr="001B5B81">
        <w:rPr>
          <w:rFonts w:asciiTheme="minorHAnsi" w:hAnsiTheme="minorHAnsi" w:cstheme="minorHAnsi"/>
        </w:rPr>
        <w:t xml:space="preserve"> o odp</w:t>
      </w:r>
      <w:r w:rsidR="00F34AF8" w:rsidRPr="001B5B81">
        <w:rPr>
          <w:rFonts w:asciiTheme="minorHAnsi" w:hAnsiTheme="minorHAnsi" w:cstheme="minorHAnsi"/>
        </w:rPr>
        <w:t>adach (</w:t>
      </w:r>
      <w:proofErr w:type="spellStart"/>
      <w:r w:rsidR="00DD1141">
        <w:rPr>
          <w:rFonts w:asciiTheme="minorHAnsi" w:hAnsiTheme="minorHAnsi" w:cstheme="minorHAnsi"/>
        </w:rPr>
        <w:t>t.j</w:t>
      </w:r>
      <w:proofErr w:type="spellEnd"/>
      <w:r w:rsidR="00DD1141">
        <w:rPr>
          <w:rFonts w:asciiTheme="minorHAnsi" w:hAnsiTheme="minorHAnsi" w:cstheme="minorHAnsi"/>
        </w:rPr>
        <w:t xml:space="preserve">. </w:t>
      </w:r>
      <w:r w:rsidR="00E20734">
        <w:rPr>
          <w:rFonts w:asciiTheme="minorHAnsi" w:hAnsiTheme="minorHAnsi" w:cstheme="minorHAnsi"/>
        </w:rPr>
        <w:t>Dz. U. z 2023</w:t>
      </w:r>
      <w:r w:rsidR="00F34AF8" w:rsidRPr="001B5B81">
        <w:rPr>
          <w:rFonts w:asciiTheme="minorHAnsi" w:hAnsiTheme="minorHAnsi" w:cstheme="minorHAnsi"/>
        </w:rPr>
        <w:t xml:space="preserve"> </w:t>
      </w:r>
      <w:r w:rsidR="00A2504D" w:rsidRPr="001B5B81">
        <w:rPr>
          <w:rFonts w:asciiTheme="minorHAnsi" w:hAnsiTheme="minorHAnsi" w:cstheme="minorHAnsi"/>
        </w:rPr>
        <w:t xml:space="preserve">r., poz. </w:t>
      </w:r>
      <w:r w:rsidR="00E20734">
        <w:rPr>
          <w:rFonts w:asciiTheme="minorHAnsi" w:hAnsiTheme="minorHAnsi" w:cstheme="minorHAnsi"/>
        </w:rPr>
        <w:t>1587</w:t>
      </w:r>
      <w:r w:rsidR="00A2504D" w:rsidRPr="001B5B81">
        <w:rPr>
          <w:rFonts w:asciiTheme="minorHAnsi" w:hAnsiTheme="minorHAnsi" w:cstheme="minorHAnsi"/>
        </w:rPr>
        <w:t>,</w:t>
      </w:r>
      <w:r w:rsidR="00DD1141">
        <w:rPr>
          <w:rFonts w:asciiTheme="minorHAnsi" w:hAnsiTheme="minorHAnsi" w:cstheme="minorHAnsi"/>
        </w:rPr>
        <w:t xml:space="preserve"> z </w:t>
      </w:r>
      <w:proofErr w:type="spellStart"/>
      <w:r w:rsidR="00DD1141">
        <w:rPr>
          <w:rFonts w:asciiTheme="minorHAnsi" w:hAnsiTheme="minorHAnsi" w:cstheme="minorHAnsi"/>
        </w:rPr>
        <w:t>późń</w:t>
      </w:r>
      <w:proofErr w:type="spellEnd"/>
      <w:r w:rsidR="00DD1141">
        <w:rPr>
          <w:rFonts w:asciiTheme="minorHAnsi" w:hAnsiTheme="minorHAnsi" w:cstheme="minorHAnsi"/>
        </w:rPr>
        <w:t xml:space="preserve">. </w:t>
      </w:r>
      <w:r w:rsidR="001A60C2" w:rsidRPr="001B5B81">
        <w:rPr>
          <w:rFonts w:asciiTheme="minorHAnsi" w:hAnsiTheme="minorHAnsi" w:cstheme="minorHAnsi"/>
        </w:rPr>
        <w:t xml:space="preserve">zm.) </w:t>
      </w:r>
      <w:r w:rsidR="001A60C2" w:rsidRPr="001B5B81">
        <w:rPr>
          <w:rFonts w:asciiTheme="minorHAnsi" w:hAnsiTheme="minorHAnsi" w:cstheme="minorHAnsi"/>
          <w:b/>
        </w:rPr>
        <w:t>w zakresie transportu odpadów</w:t>
      </w:r>
      <w:r w:rsidR="001A60C2" w:rsidRPr="001B5B81">
        <w:rPr>
          <w:rFonts w:asciiTheme="minorHAnsi" w:hAnsiTheme="minorHAnsi" w:cstheme="minorHAnsi"/>
        </w:rPr>
        <w:t xml:space="preserve"> o kodzie </w:t>
      </w:r>
      <w:proofErr w:type="gramStart"/>
      <w:r w:rsidR="001A60C2" w:rsidRPr="001B5B81">
        <w:rPr>
          <w:rFonts w:asciiTheme="minorHAnsi" w:hAnsiTheme="minorHAnsi" w:cstheme="minorHAnsi"/>
        </w:rPr>
        <w:t>19 08 05</w:t>
      </w:r>
      <w:proofErr w:type="gramEnd"/>
      <w:r w:rsidR="001A60C2" w:rsidRPr="001B5B81">
        <w:rPr>
          <w:rFonts w:asciiTheme="minorHAnsi" w:hAnsiTheme="minorHAnsi" w:cstheme="minorHAnsi"/>
        </w:rPr>
        <w:t>.</w:t>
      </w:r>
    </w:p>
    <w:bookmarkEnd w:id="11"/>
    <w:p w14:paraId="765A6F09" w14:textId="77777777" w:rsidR="001A60C2" w:rsidRPr="001B5B81" w:rsidRDefault="001A60C2" w:rsidP="001A60C2">
      <w:pPr>
        <w:pStyle w:val="Bezodstpw"/>
        <w:tabs>
          <w:tab w:val="left" w:pos="851"/>
        </w:tabs>
        <w:suppressAutoHyphens w:val="0"/>
        <w:spacing w:line="276" w:lineRule="auto"/>
        <w:ind w:left="1276" w:firstLine="0"/>
        <w:rPr>
          <w:rFonts w:asciiTheme="minorHAnsi" w:hAnsiTheme="minorHAnsi" w:cstheme="minorHAnsi"/>
          <w:i/>
          <w:sz w:val="22"/>
          <w:szCs w:val="22"/>
        </w:rPr>
      </w:pPr>
      <w:r w:rsidRPr="001B5B81">
        <w:rPr>
          <w:rFonts w:asciiTheme="minorHAnsi" w:hAnsiTheme="minorHAnsi" w:cstheme="minorHAnsi"/>
          <w:i/>
          <w:sz w:val="22"/>
          <w:szCs w:val="22"/>
        </w:rPr>
        <w:t xml:space="preserve"> (w przypadku wspólnego ubiegania się dwóch lub więcej Wykonawców o udzielenie zamówienia, Zamawiający uzna posiadanie uprawnień przez co najmniej jednego z konsorcjantów, który będzie realizował tę część zamówienia, z którą wiąże się obowiązek posiadania w/w uprawnień)</w:t>
      </w:r>
    </w:p>
    <w:p w14:paraId="0662B65E" w14:textId="77777777" w:rsidR="0081442A" w:rsidRPr="001B5B81" w:rsidRDefault="00A2504D" w:rsidP="0081442A">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2.3</w:t>
      </w:r>
      <w:r w:rsidR="0081442A" w:rsidRPr="001B5B81">
        <w:rPr>
          <w:rFonts w:asciiTheme="minorHAnsi" w:hAnsiTheme="minorHAnsi" w:cstheme="minorHAnsi"/>
        </w:rPr>
        <w:t>)</w:t>
      </w:r>
      <w:r w:rsidR="0081442A" w:rsidRPr="001B5B81">
        <w:rPr>
          <w:rFonts w:asciiTheme="minorHAnsi" w:hAnsiTheme="minorHAnsi" w:cstheme="minorHAnsi"/>
        </w:rPr>
        <w:tab/>
        <w:t>sytuacji ekonomicznej lub finansowej,</w:t>
      </w:r>
    </w:p>
    <w:p w14:paraId="13FADEA3" w14:textId="77777777" w:rsidR="0081442A" w:rsidRPr="001B5B81" w:rsidRDefault="0081442A" w:rsidP="0081442A">
      <w:pPr>
        <w:spacing w:line="360" w:lineRule="auto"/>
        <w:ind w:left="851" w:hanging="426"/>
        <w:jc w:val="both"/>
        <w:rPr>
          <w:rFonts w:asciiTheme="minorHAnsi" w:hAnsiTheme="minorHAnsi" w:cstheme="minorHAnsi"/>
        </w:rPr>
      </w:pPr>
      <w:r w:rsidRPr="001B5B81">
        <w:rPr>
          <w:rFonts w:asciiTheme="minorHAnsi" w:hAnsiTheme="minorHAnsi" w:cstheme="minorHAnsi"/>
        </w:rPr>
        <w:tab/>
        <w:t>- Zamawiający nie określa niniejszego warunku udziału w postępowaniu,</w:t>
      </w:r>
    </w:p>
    <w:p w14:paraId="1A3BC652" w14:textId="77777777" w:rsidR="0081442A" w:rsidRPr="001B5B81" w:rsidRDefault="00A2504D" w:rsidP="0081442A">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2.4</w:t>
      </w:r>
      <w:r w:rsidR="0081442A" w:rsidRPr="001B5B81">
        <w:rPr>
          <w:rFonts w:asciiTheme="minorHAnsi" w:hAnsiTheme="minorHAnsi" w:cstheme="minorHAnsi"/>
        </w:rPr>
        <w:t>)</w:t>
      </w:r>
      <w:r w:rsidR="0081442A" w:rsidRPr="001B5B81">
        <w:rPr>
          <w:rFonts w:asciiTheme="minorHAnsi" w:hAnsiTheme="minorHAnsi" w:cstheme="minorHAnsi"/>
        </w:rPr>
        <w:tab/>
        <w:t>zdolności technicznej lub zawodowej,</w:t>
      </w:r>
    </w:p>
    <w:p w14:paraId="0233E6A0" w14:textId="77777777" w:rsidR="0081442A" w:rsidRPr="001B5B81" w:rsidRDefault="0081442A" w:rsidP="0081442A">
      <w:pPr>
        <w:spacing w:line="360" w:lineRule="auto"/>
        <w:ind w:left="1276" w:hanging="426"/>
        <w:jc w:val="both"/>
        <w:rPr>
          <w:rFonts w:asciiTheme="minorHAnsi" w:hAnsiTheme="minorHAnsi" w:cstheme="minorHAnsi"/>
        </w:rPr>
      </w:pPr>
      <w:r w:rsidRPr="001B5B81">
        <w:rPr>
          <w:rFonts w:asciiTheme="minorHAnsi" w:hAnsiTheme="minorHAnsi" w:cstheme="minorHAnsi"/>
        </w:rPr>
        <w:t>a)</w:t>
      </w:r>
      <w:r w:rsidRPr="001B5B81">
        <w:rPr>
          <w:rFonts w:asciiTheme="minorHAnsi" w:hAnsiTheme="minorHAnsi" w:cstheme="minorHAnsi"/>
        </w:rPr>
        <w:tab/>
        <w:t xml:space="preserve">w okresie ostatnich trzech </w:t>
      </w:r>
      <w:proofErr w:type="gramStart"/>
      <w:r w:rsidRPr="001B5B81">
        <w:rPr>
          <w:rFonts w:asciiTheme="minorHAnsi" w:hAnsiTheme="minorHAnsi" w:cstheme="minorHAnsi"/>
        </w:rPr>
        <w:t>lat</w:t>
      </w:r>
      <w:proofErr w:type="gramEnd"/>
      <w:r w:rsidRPr="001B5B81">
        <w:rPr>
          <w:rFonts w:asciiTheme="minorHAnsi" w:hAnsiTheme="minorHAnsi" w:cstheme="minorHAnsi"/>
        </w:rPr>
        <w:t xml:space="preserve"> a jeżeli okres prowadzenia działalności jest krótszy – w tym okresie wykonał lub wykonuje </w:t>
      </w:r>
      <w:r w:rsidRPr="001B5B81">
        <w:rPr>
          <w:rFonts w:asciiTheme="minorHAnsi" w:hAnsiTheme="minorHAnsi" w:cstheme="minorHAnsi"/>
          <w:b/>
          <w:u w:val="single"/>
        </w:rPr>
        <w:t>minimum jedną usługę</w:t>
      </w:r>
      <w:r w:rsidRPr="001B5B81">
        <w:rPr>
          <w:rFonts w:asciiTheme="minorHAnsi" w:hAnsiTheme="minorHAnsi" w:cstheme="minorHAnsi"/>
        </w:rPr>
        <w:t xml:space="preserve"> odpowiadającą swoim rodzajem przedmiotowi zamówienia.</w:t>
      </w:r>
    </w:p>
    <w:p w14:paraId="1C232965" w14:textId="77777777" w:rsidR="0081442A" w:rsidRPr="001B5B81" w:rsidRDefault="0081442A" w:rsidP="0081442A">
      <w:pPr>
        <w:spacing w:line="360" w:lineRule="auto"/>
        <w:ind w:left="1276" w:hanging="426"/>
        <w:jc w:val="both"/>
        <w:rPr>
          <w:rFonts w:asciiTheme="minorHAnsi" w:hAnsiTheme="minorHAnsi" w:cstheme="minorHAnsi"/>
        </w:rPr>
      </w:pPr>
      <w:r w:rsidRPr="001B5B81">
        <w:rPr>
          <w:rFonts w:asciiTheme="minorHAnsi" w:hAnsiTheme="minorHAnsi" w:cstheme="minorHAnsi"/>
        </w:rPr>
        <w:tab/>
      </w:r>
      <w:bookmarkStart w:id="12" w:name="_Hlk22901152"/>
      <w:r w:rsidRPr="001B5B81">
        <w:rPr>
          <w:rFonts w:asciiTheme="minorHAnsi" w:hAnsiTheme="minorHAnsi" w:cstheme="minorHAnsi"/>
        </w:rPr>
        <w:t>Przez usługę odpowiadającą przedmi</w:t>
      </w:r>
      <w:r w:rsidR="00204AC4">
        <w:rPr>
          <w:rFonts w:asciiTheme="minorHAnsi" w:hAnsiTheme="minorHAnsi" w:cstheme="minorHAnsi"/>
        </w:rPr>
        <w:t>otowi zamówienia należy rozumieć</w:t>
      </w:r>
      <w:r w:rsidRPr="001B5B81">
        <w:rPr>
          <w:rFonts w:asciiTheme="minorHAnsi" w:hAnsiTheme="minorHAnsi" w:cstheme="minorHAnsi"/>
        </w:rPr>
        <w:t xml:space="preserve"> usługę polegającą na odbiorze, transporcie i zagospodarowaniu komunalnych osadów ściekowych z oczyszczalni ście</w:t>
      </w:r>
      <w:r w:rsidR="00C86FEF" w:rsidRPr="001B5B81">
        <w:rPr>
          <w:rFonts w:asciiTheme="minorHAnsi" w:hAnsiTheme="minorHAnsi" w:cstheme="minorHAnsi"/>
        </w:rPr>
        <w:t>ków w ilości nie mniejszej niż 2</w:t>
      </w:r>
      <w:r w:rsidRPr="001B5B81">
        <w:rPr>
          <w:rFonts w:asciiTheme="minorHAnsi" w:hAnsiTheme="minorHAnsi" w:cstheme="minorHAnsi"/>
        </w:rPr>
        <w:t>.000 ton zrealizowaną w okresie nie dłuższym niż 12 miesięcy.</w:t>
      </w:r>
      <w:bookmarkEnd w:id="12"/>
    </w:p>
    <w:p w14:paraId="0BF7D40D" w14:textId="77777777" w:rsidR="0081442A" w:rsidRPr="001B5B81" w:rsidRDefault="0081442A" w:rsidP="0081442A">
      <w:pPr>
        <w:spacing w:line="360" w:lineRule="auto"/>
        <w:ind w:left="1276"/>
        <w:jc w:val="both"/>
        <w:rPr>
          <w:rFonts w:asciiTheme="minorHAnsi" w:hAnsiTheme="minorHAnsi" w:cstheme="minorHAnsi"/>
        </w:rPr>
      </w:pPr>
      <w:bookmarkStart w:id="13" w:name="_Hlk22901181"/>
      <w:r w:rsidRPr="001B5B81">
        <w:rPr>
          <w:rFonts w:asciiTheme="minorHAnsi" w:hAnsiTheme="minorHAnsi" w:cstheme="minorHAnsi"/>
        </w:rPr>
        <w:t>Wykonawca j</w:t>
      </w:r>
      <w:r w:rsidR="00C86FEF" w:rsidRPr="001B5B81">
        <w:rPr>
          <w:rFonts w:asciiTheme="minorHAnsi" w:hAnsiTheme="minorHAnsi" w:cstheme="minorHAnsi"/>
        </w:rPr>
        <w:t>est zobowiązany do załączenia do</w:t>
      </w:r>
      <w:r w:rsidRPr="001B5B81">
        <w:rPr>
          <w:rFonts w:asciiTheme="minorHAnsi" w:hAnsiTheme="minorHAnsi" w:cstheme="minorHAnsi"/>
        </w:rPr>
        <w:t xml:space="preserve"> oferty wykazu wykonanych lub wykonywanych zamówień wraz z podaniem jej wartości, przedmiotu, dat wykonania i </w:t>
      </w:r>
      <w:proofErr w:type="gramStart"/>
      <w:r w:rsidRPr="001B5B81">
        <w:rPr>
          <w:rFonts w:asciiTheme="minorHAnsi" w:hAnsiTheme="minorHAnsi" w:cstheme="minorHAnsi"/>
        </w:rPr>
        <w:t>podmiotów</w:t>
      </w:r>
      <w:proofErr w:type="gramEnd"/>
      <w:r w:rsidRPr="001B5B81">
        <w:rPr>
          <w:rFonts w:asciiTheme="minorHAnsi" w:hAnsiTheme="minorHAnsi" w:cstheme="minorHAnsi"/>
        </w:rPr>
        <w:t xml:space="preserve"> na rzecz których usługi zostały wykonane (lub są wykonywane), oraz załączeniem dowodów, że zostały wykonane lub są wykonywane należycie</w:t>
      </w:r>
      <w:r w:rsidR="00A2504D" w:rsidRPr="001B5B81">
        <w:rPr>
          <w:rFonts w:asciiTheme="minorHAnsi" w:hAnsiTheme="minorHAnsi" w:cstheme="minorHAnsi"/>
        </w:rPr>
        <w:t xml:space="preserve"> (np. referencje)</w:t>
      </w:r>
      <w:r w:rsidRPr="001B5B81">
        <w:rPr>
          <w:rFonts w:asciiTheme="minorHAnsi" w:hAnsiTheme="minorHAnsi" w:cstheme="minorHAnsi"/>
        </w:rPr>
        <w:t>.</w:t>
      </w:r>
    </w:p>
    <w:bookmarkEnd w:id="13"/>
    <w:p w14:paraId="3D8E9E5C" w14:textId="77777777" w:rsidR="0081442A" w:rsidRPr="001B5B81" w:rsidRDefault="0081442A" w:rsidP="0081442A">
      <w:pPr>
        <w:spacing w:line="360" w:lineRule="auto"/>
        <w:ind w:left="1276" w:hanging="426"/>
        <w:jc w:val="both"/>
        <w:rPr>
          <w:rFonts w:asciiTheme="minorHAnsi" w:hAnsiTheme="minorHAnsi" w:cstheme="minorHAnsi"/>
        </w:rPr>
      </w:pPr>
      <w:r w:rsidRPr="001B5B81">
        <w:rPr>
          <w:rFonts w:asciiTheme="minorHAnsi" w:hAnsiTheme="minorHAnsi" w:cstheme="minorHAnsi"/>
        </w:rPr>
        <w:lastRenderedPageBreak/>
        <w:t xml:space="preserve">b)   </w:t>
      </w:r>
      <w:r w:rsidRPr="001B5B81">
        <w:rPr>
          <w:rFonts w:asciiTheme="minorHAnsi" w:hAnsiTheme="minorHAnsi" w:cstheme="minorHAnsi"/>
        </w:rPr>
        <w:tab/>
        <w:t xml:space="preserve">jest władającym powierzchnią </w:t>
      </w:r>
      <w:proofErr w:type="gramStart"/>
      <w:r w:rsidRPr="001B5B81">
        <w:rPr>
          <w:rFonts w:asciiTheme="minorHAnsi" w:hAnsiTheme="minorHAnsi" w:cstheme="minorHAnsi"/>
        </w:rPr>
        <w:t>ziemi</w:t>
      </w:r>
      <w:proofErr w:type="gramEnd"/>
      <w:r w:rsidRPr="001B5B81">
        <w:rPr>
          <w:rFonts w:asciiTheme="minorHAnsi" w:hAnsiTheme="minorHAnsi" w:cstheme="minorHAnsi"/>
        </w:rPr>
        <w:t xml:space="preserve"> na której mogą być stosowane komunalne osady ściekowe i które nie są objęte zakazami w myśl art.96 ust.12 Ustawy o odpadach - </w:t>
      </w:r>
      <w:r w:rsidRPr="001B5B81">
        <w:rPr>
          <w:rFonts w:asciiTheme="minorHAnsi" w:hAnsiTheme="minorHAnsi" w:cstheme="minorHAnsi"/>
          <w:i/>
          <w:u w:val="single"/>
        </w:rPr>
        <w:t xml:space="preserve">dotyczy wykonawców oferujących wykonanie zamówienia poprzez </w:t>
      </w:r>
      <w:r w:rsidR="00DD1141">
        <w:rPr>
          <w:rFonts w:asciiTheme="minorHAnsi" w:hAnsiTheme="minorHAnsi" w:cstheme="minorHAnsi"/>
          <w:i/>
          <w:u w:val="single"/>
        </w:rPr>
        <w:t>odzysk odpadów komunalnych (zgodnie z a</w:t>
      </w:r>
      <w:r w:rsidR="005F57B1">
        <w:rPr>
          <w:rFonts w:asciiTheme="minorHAnsi" w:hAnsiTheme="minorHAnsi" w:cstheme="minorHAnsi"/>
          <w:i/>
          <w:u w:val="single"/>
        </w:rPr>
        <w:t>rt. 96 ust. 1 Ustawy o odpadach - poza okresem zimowym</w:t>
      </w:r>
      <w:r w:rsidR="00DD1141">
        <w:rPr>
          <w:rFonts w:asciiTheme="minorHAnsi" w:hAnsiTheme="minorHAnsi" w:cstheme="minorHAnsi"/>
          <w:i/>
          <w:u w:val="single"/>
        </w:rPr>
        <w:t>.</w:t>
      </w:r>
    </w:p>
    <w:p w14:paraId="235E0CA2" w14:textId="77777777" w:rsidR="0081442A" w:rsidRPr="001B5B81" w:rsidRDefault="0081442A" w:rsidP="0081442A">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 xml:space="preserve">Ocena spełniania ww. warunków zostanie dokonana zgodnie z formułą ,,spełnia/nie spełnia", na podstawie oświadczeń wymienionych w </w:t>
      </w:r>
      <w:r w:rsidR="00A2504D" w:rsidRPr="001B5B81">
        <w:rPr>
          <w:rFonts w:asciiTheme="minorHAnsi" w:hAnsiTheme="minorHAnsi" w:cstheme="minorHAnsi"/>
        </w:rPr>
        <w:t>zaproszeniu do złożenia oferty</w:t>
      </w:r>
      <w:r w:rsidRPr="001B5B81">
        <w:rPr>
          <w:rFonts w:asciiTheme="minorHAnsi" w:hAnsiTheme="minorHAnsi" w:cstheme="minorHAnsi"/>
        </w:rPr>
        <w:t xml:space="preserve">. </w:t>
      </w:r>
      <w:proofErr w:type="gramStart"/>
      <w:r w:rsidRPr="001B5B81">
        <w:rPr>
          <w:rFonts w:asciiTheme="minorHAnsi" w:hAnsiTheme="minorHAnsi" w:cstheme="minorHAnsi"/>
        </w:rPr>
        <w:t>Nie spełnienie</w:t>
      </w:r>
      <w:proofErr w:type="gramEnd"/>
      <w:r w:rsidRPr="001B5B81">
        <w:rPr>
          <w:rFonts w:asciiTheme="minorHAnsi" w:hAnsiTheme="minorHAnsi" w:cstheme="minorHAnsi"/>
        </w:rPr>
        <w:t xml:space="preserve"> chociażby jednego z ww. warunków skutkować będzie wykluczeniem Wykonawcy z postępowania.</w:t>
      </w:r>
    </w:p>
    <w:p w14:paraId="6A177B31" w14:textId="77777777" w:rsidR="0081442A" w:rsidRPr="001B5B81" w:rsidRDefault="0081442A" w:rsidP="0081442A">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W przypadku wykonawców wspólnie ubiegających się o udzielenie zamówienia oceniany będzie ich łączny potencjał.</w:t>
      </w:r>
    </w:p>
    <w:p w14:paraId="21DDE690" w14:textId="77777777" w:rsidR="0081442A" w:rsidRPr="001B5B81" w:rsidRDefault="0081442A" w:rsidP="0081442A">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r>
      <w:bookmarkStart w:id="14" w:name="_Hlk22901232"/>
      <w:r w:rsidRPr="001B5B81">
        <w:rPr>
          <w:rFonts w:asciiTheme="minorHAnsi" w:hAnsiTheme="minorHAnsi" w:cstheme="minorHAnsi"/>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dysonował tymi zasobami w trakcie realizacji zamówienia, w szczególności przedstawiając w tym celu pisemne zobowiązanie tych podmiotów do oddania mu do dyspozycji niezbędnych zasobów na potrzeby wykonania zamówienia.</w:t>
      </w:r>
      <w:bookmarkEnd w:id="14"/>
    </w:p>
    <w:p w14:paraId="58E2DB08" w14:textId="77777777" w:rsidR="00D93E9A" w:rsidRPr="001B5B81" w:rsidRDefault="00D93E9A" w:rsidP="00D93E9A">
      <w:pPr>
        <w:spacing w:line="360" w:lineRule="auto"/>
        <w:jc w:val="both"/>
        <w:rPr>
          <w:rFonts w:asciiTheme="minorHAnsi" w:hAnsiTheme="minorHAnsi" w:cstheme="minorHAnsi"/>
        </w:rPr>
      </w:pPr>
    </w:p>
    <w:p w14:paraId="11F9AF01" w14:textId="77777777" w:rsidR="00D93E9A" w:rsidRPr="001B5B81" w:rsidRDefault="00D93E9A" w:rsidP="007F0ED2">
      <w:pPr>
        <w:pStyle w:val="Nagwek5"/>
        <w:keepLines w:val="0"/>
        <w:numPr>
          <w:ilvl w:val="0"/>
          <w:numId w:val="2"/>
        </w:numPr>
        <w:spacing w:before="0" w:line="360" w:lineRule="auto"/>
        <w:jc w:val="both"/>
        <w:rPr>
          <w:rFonts w:asciiTheme="minorHAnsi" w:hAnsiTheme="minorHAnsi" w:cstheme="minorHAnsi"/>
          <w:b/>
          <w:color w:val="auto"/>
          <w:sz w:val="24"/>
          <w:szCs w:val="24"/>
        </w:rPr>
      </w:pPr>
      <w:r w:rsidRPr="001B5B81">
        <w:rPr>
          <w:rFonts w:asciiTheme="minorHAnsi" w:hAnsiTheme="minorHAnsi" w:cstheme="minorHAnsi"/>
          <w:b/>
          <w:color w:val="auto"/>
          <w:sz w:val="24"/>
          <w:szCs w:val="24"/>
        </w:rPr>
        <w:t xml:space="preserve"> PRZESŁANKI WYKLUCZENIA WYKONAWCY Z POSTEPOWANIA</w:t>
      </w:r>
    </w:p>
    <w:p w14:paraId="32BB7ED3" w14:textId="77777777" w:rsidR="0099425B" w:rsidRPr="001B5B81" w:rsidRDefault="00D93E9A" w:rsidP="0099425B">
      <w:pPr>
        <w:numPr>
          <w:ilvl w:val="0"/>
          <w:numId w:val="27"/>
        </w:numPr>
        <w:spacing w:line="360" w:lineRule="auto"/>
        <w:ind w:left="426" w:hanging="426"/>
        <w:rPr>
          <w:rFonts w:asciiTheme="minorHAnsi" w:hAnsiTheme="minorHAnsi" w:cstheme="minorHAnsi"/>
        </w:rPr>
      </w:pPr>
      <w:proofErr w:type="gramStart"/>
      <w:r w:rsidRPr="001B5B81">
        <w:rPr>
          <w:rFonts w:asciiTheme="minorHAnsi" w:hAnsiTheme="minorHAnsi" w:cstheme="minorHAnsi"/>
          <w:lang w:eastAsia="ar-SA"/>
        </w:rPr>
        <w:t>Z  postępowania</w:t>
      </w:r>
      <w:proofErr w:type="gramEnd"/>
      <w:r w:rsidRPr="001B5B81">
        <w:rPr>
          <w:rFonts w:asciiTheme="minorHAnsi" w:hAnsiTheme="minorHAnsi" w:cstheme="minorHAnsi"/>
          <w:lang w:eastAsia="ar-SA"/>
        </w:rPr>
        <w:t xml:space="preserve"> o udzielenie zamówienia wykluczy </w:t>
      </w:r>
      <w:r w:rsidR="007B7D8B" w:rsidRPr="001B5B81">
        <w:rPr>
          <w:rFonts w:asciiTheme="minorHAnsi" w:hAnsiTheme="minorHAnsi" w:cstheme="minorHAnsi"/>
          <w:lang w:eastAsia="ar-SA"/>
        </w:rPr>
        <w:t>się</w:t>
      </w:r>
      <w:r w:rsidR="0099425B" w:rsidRPr="001B5B81">
        <w:rPr>
          <w:rFonts w:asciiTheme="minorHAnsi" w:hAnsiTheme="minorHAnsi" w:cstheme="minorHAnsi"/>
        </w:rPr>
        <w:t xml:space="preserve"> wykonawcę:</w:t>
      </w:r>
    </w:p>
    <w:p w14:paraId="5DFD26BD"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będący osobą fizyczną, którego prawomocnie skazano za przestępstwo:</w:t>
      </w:r>
    </w:p>
    <w:p w14:paraId="53C40271"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udziału w zorganizowanej grupie przestępczej albo związku mającym na celu popełnienie przestępstwa lub przestępstwa skarbowego, o którym mowa w art. 258 Kodeksu karnego,</w:t>
      </w:r>
    </w:p>
    <w:p w14:paraId="219E8477"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handlu ludźmi, o którym mowa w art. 189a Kodeksu karnego,</w:t>
      </w:r>
    </w:p>
    <w:p w14:paraId="594C93C8" w14:textId="77777777" w:rsidR="009A257B" w:rsidRPr="009A257B"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9A257B">
        <w:rPr>
          <w:rFonts w:asciiTheme="minorHAnsi" w:hAnsiTheme="minorHAnsi" w:cstheme="minorHAnsi"/>
          <w:bCs/>
          <w:iCs/>
          <w:lang w:bidi="pl-PL"/>
        </w:rPr>
        <w:t xml:space="preserve">o </w:t>
      </w:r>
      <w:r w:rsidR="009A257B" w:rsidRPr="009A257B">
        <w:rPr>
          <w:rFonts w:asciiTheme="minorHAnsi" w:hAnsiTheme="minorHAnsi" w:cstheme="minorHAnsi"/>
        </w:rPr>
        <w:t>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9A257B">
        <w:rPr>
          <w:rFonts w:asciiTheme="minorHAnsi" w:hAnsiTheme="minorHAnsi" w:cstheme="minorHAnsi"/>
        </w:rPr>
        <w:t>,</w:t>
      </w:r>
    </w:p>
    <w:p w14:paraId="69CE5597" w14:textId="77777777" w:rsidR="0099425B" w:rsidRPr="009A257B"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9A257B">
        <w:rPr>
          <w:rFonts w:asciiTheme="minorHAnsi" w:hAnsiTheme="minorHAnsi" w:cstheme="minorHAnsi"/>
          <w:bCs/>
          <w:iCs/>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B67E50"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o charakterze terrorystycznym, o którym mowa w art. 115 § 20 Kodeksu karnego, lub mające na celu popełnienie tego przestępstwa,</w:t>
      </w:r>
    </w:p>
    <w:p w14:paraId="13189197"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powierzenia wykonania pracy małoletniemu cudzoziemcowi, o którym mowa w art. 9 ust. 2 ustawy z dnia 15 czerwca 2012 r. o skutkach powierzania wykonywania pracy cudzoziemcom przebywającym wbrew przepisom na terytorium Rzeczypospolitej Polskiej (Dz. U. 2012 poz. 769),</w:t>
      </w:r>
    </w:p>
    <w:p w14:paraId="30960F1F"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07CED3C2" w14:textId="77777777" w:rsidR="0099425B" w:rsidRPr="001B5B81" w:rsidRDefault="0099425B" w:rsidP="0099425B">
      <w:pPr>
        <w:numPr>
          <w:ilvl w:val="0"/>
          <w:numId w:val="28"/>
        </w:numPr>
        <w:autoSpaceDE w:val="0"/>
        <w:autoSpaceDN w:val="0"/>
        <w:adjustRightInd w:val="0"/>
        <w:spacing w:line="360" w:lineRule="auto"/>
        <w:ind w:left="993" w:hanging="283"/>
        <w:jc w:val="both"/>
        <w:rPr>
          <w:rFonts w:asciiTheme="minorHAnsi" w:hAnsiTheme="minorHAnsi" w:cstheme="minorHAnsi"/>
          <w:bCs/>
          <w:iCs/>
          <w:lang w:bidi="pl-PL"/>
        </w:rPr>
      </w:pPr>
      <w:r w:rsidRPr="001B5B81">
        <w:rPr>
          <w:rFonts w:asciiTheme="minorHAnsi" w:hAnsiTheme="minorHAnsi" w:cstheme="minorHAnsi"/>
          <w:bCs/>
          <w:iCs/>
          <w:lang w:bidi="pl-PL"/>
        </w:rPr>
        <w:t xml:space="preserve">o którym mowa w art. 9 ust. 1 i 3 lub art. 10 ustawy z dnia 15 czerwca 2012 r. o skutkach powierzania wykonywania pracy cudzoziemcom przebywającym wbrew przepisom na terytorium Rzeczypospolitej Polskiej  </w:t>
      </w:r>
    </w:p>
    <w:p w14:paraId="249E757F" w14:textId="77777777" w:rsidR="0099425B" w:rsidRPr="001B5B81" w:rsidRDefault="0099425B" w:rsidP="0099425B">
      <w:pPr>
        <w:autoSpaceDE w:val="0"/>
        <w:autoSpaceDN w:val="0"/>
        <w:adjustRightInd w:val="0"/>
        <w:spacing w:line="360" w:lineRule="auto"/>
        <w:ind w:left="993"/>
        <w:jc w:val="both"/>
        <w:rPr>
          <w:rFonts w:asciiTheme="minorHAnsi" w:hAnsiTheme="minorHAnsi" w:cstheme="minorHAnsi"/>
          <w:bCs/>
          <w:iCs/>
          <w:lang w:bidi="pl-PL"/>
        </w:rPr>
      </w:pPr>
      <w:r w:rsidRPr="001B5B81">
        <w:rPr>
          <w:rFonts w:asciiTheme="minorHAnsi" w:hAnsiTheme="minorHAnsi" w:cstheme="minorHAnsi"/>
          <w:bCs/>
          <w:iCs/>
          <w:lang w:bidi="pl-PL"/>
        </w:rPr>
        <w:t>- lub za odpowiedni czyn zabroniony określony w przepisach prawa obcego;</w:t>
      </w:r>
    </w:p>
    <w:p w14:paraId="6E0E4F91"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0F63FD"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7BB38F"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wobec którego prawomocnie orzeczono zakaz ubiegania się o zamówienia publiczne;</w:t>
      </w:r>
    </w:p>
    <w:p w14:paraId="2FA435D7"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jeżeli Zamawiający może stwierdzić, na podstawie wiarygodnych przesłanek, że Wykonawca zawarł z innymi Wykonawcami porozumienie mające na celu zakłócenie konkurencji, w </w:t>
      </w:r>
      <w:proofErr w:type="gramStart"/>
      <w:r w:rsidRPr="001B5B81">
        <w:rPr>
          <w:rFonts w:asciiTheme="minorHAnsi" w:hAnsiTheme="minorHAnsi" w:cstheme="minorHAnsi"/>
          <w:bCs/>
          <w:iCs/>
          <w:lang w:bidi="pl-PL"/>
        </w:rPr>
        <w:t>szczególności</w:t>
      </w:r>
      <w:proofErr w:type="gramEnd"/>
      <w:r w:rsidRPr="001B5B81">
        <w:rPr>
          <w:rFonts w:asciiTheme="minorHAnsi" w:hAnsiTheme="minorHAnsi" w:cstheme="minorHAnsi"/>
          <w:bCs/>
          <w:iCs/>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B2381F" w14:textId="77777777" w:rsidR="0099425B" w:rsidRPr="001B5B81" w:rsidRDefault="0099425B" w:rsidP="0099425B">
      <w:pPr>
        <w:numPr>
          <w:ilvl w:val="1"/>
          <w:numId w:val="27"/>
        </w:numPr>
        <w:autoSpaceDE w:val="0"/>
        <w:autoSpaceDN w:val="0"/>
        <w:adjustRightInd w:val="0"/>
        <w:spacing w:line="360" w:lineRule="auto"/>
        <w:ind w:left="709" w:hanging="283"/>
        <w:jc w:val="both"/>
        <w:rPr>
          <w:rFonts w:asciiTheme="minorHAnsi" w:hAnsiTheme="minorHAnsi" w:cstheme="minorHAnsi"/>
          <w:bCs/>
          <w:iCs/>
          <w:lang w:bidi="pl-PL"/>
        </w:rPr>
      </w:pPr>
      <w:r w:rsidRPr="001B5B81">
        <w:rPr>
          <w:rFonts w:asciiTheme="minorHAnsi" w:hAnsiTheme="minorHAnsi" w:cstheme="minorHAnsi"/>
          <w:bCs/>
          <w:iCs/>
          <w:lang w:bidi="pl-PL"/>
        </w:rPr>
        <w:t xml:space="preserve">jeżeli, w przypadkach, o których mowa w art. 85 ust. 1 ustawy </w:t>
      </w:r>
      <w:proofErr w:type="spellStart"/>
      <w:r w:rsidRPr="001B5B81">
        <w:rPr>
          <w:rFonts w:asciiTheme="minorHAnsi" w:hAnsiTheme="minorHAnsi" w:cstheme="minorHAnsi"/>
          <w:bCs/>
          <w:iCs/>
          <w:lang w:bidi="pl-PL"/>
        </w:rPr>
        <w:t>Pzp</w:t>
      </w:r>
      <w:proofErr w:type="spellEnd"/>
      <w:r w:rsidRPr="001B5B81">
        <w:rPr>
          <w:rFonts w:asciiTheme="minorHAnsi" w:hAnsiTheme="minorHAnsi"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udziału w postępowaniu o udzielenie zamówienia.</w:t>
      </w:r>
    </w:p>
    <w:p w14:paraId="551FCDE2" w14:textId="77777777" w:rsidR="00CF1457" w:rsidRPr="001B5B81" w:rsidRDefault="00946397" w:rsidP="0099425B">
      <w:pPr>
        <w:tabs>
          <w:tab w:val="left" w:pos="426"/>
        </w:tabs>
        <w:spacing w:line="360" w:lineRule="auto"/>
        <w:jc w:val="both"/>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r>
      <w:r w:rsidR="00CF1457" w:rsidRPr="001B5B81">
        <w:rPr>
          <w:rFonts w:asciiTheme="minorHAnsi" w:hAnsiTheme="minorHAnsi" w:cstheme="minorHAnsi"/>
        </w:rPr>
        <w:t>Z postępowania o udzielenie zamówienia wyklucza się również wykonawców, którzy:</w:t>
      </w:r>
    </w:p>
    <w:p w14:paraId="402A4206" w14:textId="77777777" w:rsidR="00CF1457" w:rsidRPr="001B5B81" w:rsidRDefault="00EE0DD5"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w:t>
      </w:r>
      <w:r w:rsidR="00CF1457" w:rsidRPr="001B5B81">
        <w:rPr>
          <w:rFonts w:asciiTheme="minorHAnsi" w:hAnsiTheme="minorHAnsi" w:cstheme="minorHAnsi"/>
        </w:rPr>
        <w:t>złożyli nieprawdziwe informacje mające wpływ na wynik prowadzonego postępowania;</w:t>
      </w:r>
    </w:p>
    <w:p w14:paraId="3033C1BD" w14:textId="77777777" w:rsidR="00EE0DD5" w:rsidRDefault="00CF1457" w:rsidP="0099425B">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nie zgodzili się na przedł</w:t>
      </w:r>
      <w:r w:rsidR="00EE0DD5">
        <w:rPr>
          <w:rFonts w:asciiTheme="minorHAnsi" w:hAnsiTheme="minorHAnsi" w:cstheme="minorHAnsi"/>
        </w:rPr>
        <w:t>użenie okresu</w:t>
      </w:r>
      <w:r w:rsidR="005F57B1">
        <w:rPr>
          <w:rFonts w:asciiTheme="minorHAnsi" w:hAnsiTheme="minorHAnsi" w:cstheme="minorHAnsi"/>
        </w:rPr>
        <w:t xml:space="preserve"> związania ofertą;</w:t>
      </w:r>
    </w:p>
    <w:p w14:paraId="4C9C362B" w14:textId="77777777" w:rsidR="00CF1457" w:rsidRDefault="00866E88"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nie złożyli, nie poprawili, nie uzupełnili, </w:t>
      </w:r>
      <w:r w:rsidR="00EE0DD5">
        <w:rPr>
          <w:rFonts w:asciiTheme="minorHAnsi" w:hAnsiTheme="minorHAnsi" w:cstheme="minorHAnsi"/>
        </w:rPr>
        <w:t xml:space="preserve">w terminie </w:t>
      </w:r>
      <w:r>
        <w:rPr>
          <w:rFonts w:asciiTheme="minorHAnsi" w:hAnsiTheme="minorHAnsi" w:cstheme="minorHAnsi"/>
        </w:rPr>
        <w:t xml:space="preserve">przewidzianym w wezwaniu </w:t>
      </w:r>
      <w:r w:rsidR="00B71901">
        <w:rPr>
          <w:rFonts w:asciiTheme="minorHAnsi" w:hAnsiTheme="minorHAnsi" w:cstheme="minorHAnsi"/>
        </w:rPr>
        <w:t xml:space="preserve">wymaganych </w:t>
      </w:r>
      <w:r w:rsidR="00EE0DD5">
        <w:rPr>
          <w:rFonts w:asciiTheme="minorHAnsi" w:hAnsiTheme="minorHAnsi" w:cstheme="minorHAnsi"/>
        </w:rPr>
        <w:t>dokumentów</w:t>
      </w:r>
      <w:r>
        <w:rPr>
          <w:rFonts w:asciiTheme="minorHAnsi" w:hAnsiTheme="minorHAnsi" w:cstheme="minorHAnsi"/>
        </w:rPr>
        <w:t>, oświa</w:t>
      </w:r>
      <w:r w:rsidR="00F3151C">
        <w:rPr>
          <w:rFonts w:asciiTheme="minorHAnsi" w:hAnsiTheme="minorHAnsi" w:cstheme="minorHAnsi"/>
        </w:rPr>
        <w:t>dczeń składanych w postępowaniu</w:t>
      </w:r>
      <w:r w:rsidR="005F57B1">
        <w:rPr>
          <w:rFonts w:asciiTheme="minorHAnsi" w:hAnsiTheme="minorHAnsi" w:cstheme="minorHAnsi"/>
        </w:rPr>
        <w:t>;</w:t>
      </w:r>
    </w:p>
    <w:p w14:paraId="1FD6E68A" w14:textId="77777777" w:rsidR="00F3151C" w:rsidRDefault="00F3151C"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złożyli ofertę niezgodną z Zaproszeniem do złożenia oferty, Oferta zawiera niemożliwe do poprawienia przez Zamawiającego omyłki uniemożliwiające jednoznaczne odczytanie wartości stanowiących przedmiot badania przy </w:t>
      </w:r>
      <w:r w:rsidR="005F57B1">
        <w:rPr>
          <w:rFonts w:asciiTheme="minorHAnsi" w:hAnsiTheme="minorHAnsi" w:cstheme="minorHAnsi"/>
        </w:rPr>
        <w:t>ocenie ofert;</w:t>
      </w:r>
    </w:p>
    <w:p w14:paraId="12570A96" w14:textId="77777777" w:rsidR="003569CA" w:rsidRDefault="003569CA"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lastRenderedPageBreak/>
        <w:t>- złożyli ofertę niewskazującą cen jednostkowych poszczególnych elementów Zamówienia, stanowiących składowe ceny ofertowej (w Fo</w:t>
      </w:r>
      <w:r w:rsidR="005F57B1">
        <w:rPr>
          <w:rFonts w:asciiTheme="minorHAnsi" w:hAnsiTheme="minorHAnsi" w:cstheme="minorHAnsi"/>
        </w:rPr>
        <w:t>rmularzu ofertowym);</w:t>
      </w:r>
    </w:p>
    <w:p w14:paraId="303DD6CA" w14:textId="77777777" w:rsidR="00F3151C" w:rsidRDefault="00F3151C"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złożyli ofertę przy pomocy innych osób, niż umocowan</w:t>
      </w:r>
      <w:r w:rsidR="005F57B1">
        <w:rPr>
          <w:rFonts w:asciiTheme="minorHAnsi" w:hAnsiTheme="minorHAnsi" w:cstheme="minorHAnsi"/>
        </w:rPr>
        <w:t xml:space="preserve">ych do reprezentowania Wykonawcy; </w:t>
      </w:r>
    </w:p>
    <w:p w14:paraId="4F65C2FF" w14:textId="77777777" w:rsidR="00F3151C" w:rsidRDefault="00F3151C" w:rsidP="0099425B">
      <w:pPr>
        <w:tabs>
          <w:tab w:val="left" w:pos="426"/>
        </w:tabs>
        <w:spacing w:line="360" w:lineRule="auto"/>
        <w:ind w:left="426"/>
        <w:jc w:val="both"/>
        <w:rPr>
          <w:rFonts w:asciiTheme="minorHAnsi" w:hAnsiTheme="minorHAnsi" w:cstheme="minorHAnsi"/>
        </w:rPr>
      </w:pPr>
      <w:r>
        <w:rPr>
          <w:rFonts w:asciiTheme="minorHAnsi" w:hAnsiTheme="minorHAnsi" w:cstheme="minorHAnsi"/>
        </w:rPr>
        <w:t xml:space="preserve">- nie spełnili wymogu zawarcia umowy dotyczącej Zamówienia w formie pisemnej pod rygorem nieważności lub nie dostarczyli wymaganego pełnomocnictwa w formie pisemnej pod rygorem nieważności. </w:t>
      </w:r>
    </w:p>
    <w:p w14:paraId="0DF692A5" w14:textId="77777777" w:rsidR="009A257B" w:rsidRPr="001B5B81" w:rsidRDefault="009A257B" w:rsidP="009A257B">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sidRPr="009A257B">
        <w:rPr>
          <w:rFonts w:asciiTheme="minorHAnsi" w:hAnsiTheme="minorHAnsi" w:cstheme="minorHAnsi"/>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poz. 835</w:t>
      </w:r>
      <w:r>
        <w:rPr>
          <w:rFonts w:asciiTheme="minorHAnsi" w:hAnsiTheme="minorHAnsi" w:cstheme="minorHAnsi"/>
        </w:rPr>
        <w:t xml:space="preserve"> ze zm.</w:t>
      </w:r>
      <w:r w:rsidRPr="009A257B">
        <w:rPr>
          <w:rFonts w:asciiTheme="minorHAnsi" w:hAnsiTheme="minorHAnsi" w:cstheme="minorHAnsi"/>
        </w:rPr>
        <w:t>). Do Wykonawcy podlegającego wykluczeniu w tym zakresie, stosuje się art. 7 ust. 3 wspomnianej ustawy.</w:t>
      </w:r>
    </w:p>
    <w:p w14:paraId="47648DE5"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4</w:t>
      </w:r>
      <w:r w:rsidR="00CF1457" w:rsidRPr="001B5B81">
        <w:rPr>
          <w:rFonts w:asciiTheme="minorHAnsi" w:hAnsiTheme="minorHAnsi" w:cstheme="minorHAnsi"/>
        </w:rPr>
        <w:t xml:space="preserve">. </w:t>
      </w:r>
      <w:r w:rsidR="00CF1457" w:rsidRPr="001B5B81">
        <w:rPr>
          <w:rFonts w:asciiTheme="minorHAnsi" w:hAnsiTheme="minorHAnsi" w:cstheme="minorHAnsi"/>
        </w:rPr>
        <w:tab/>
      </w:r>
      <w:r w:rsidR="00D93E9A" w:rsidRPr="001B5B81">
        <w:rPr>
          <w:rFonts w:asciiTheme="minorHAnsi" w:hAnsiTheme="minorHAnsi" w:cstheme="minorHAnsi"/>
        </w:rPr>
        <w:t>Zamawiający może wykluczyć Wykonawcę na każdym etapie postępowania.</w:t>
      </w:r>
    </w:p>
    <w:p w14:paraId="77A46EBE"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5</w:t>
      </w:r>
      <w:r w:rsidR="00D93E9A" w:rsidRPr="001B5B81">
        <w:rPr>
          <w:rFonts w:asciiTheme="minorHAnsi" w:hAnsiTheme="minorHAnsi" w:cstheme="minorHAnsi"/>
        </w:rPr>
        <w:t>.</w:t>
      </w:r>
      <w:r w:rsidR="00D93E9A" w:rsidRPr="001B5B81">
        <w:rPr>
          <w:rFonts w:asciiTheme="minorHAnsi" w:hAnsiTheme="minorHAnsi" w:cstheme="minorHAnsi"/>
        </w:rPr>
        <w:tab/>
        <w:t>Zamawiający orzeknie o istnieniu lub braku przesłanek do wykluc</w:t>
      </w:r>
      <w:r w:rsidR="007B7D8B" w:rsidRPr="001B5B81">
        <w:rPr>
          <w:rFonts w:asciiTheme="minorHAnsi" w:hAnsiTheme="minorHAnsi" w:cstheme="minorHAnsi"/>
        </w:rPr>
        <w:t xml:space="preserve">zenia wykonawcy z postępowania, </w:t>
      </w:r>
      <w:r w:rsidR="00D93E9A" w:rsidRPr="001B5B81">
        <w:rPr>
          <w:rFonts w:asciiTheme="minorHAnsi" w:hAnsiTheme="minorHAnsi" w:cstheme="minorHAnsi"/>
        </w:rPr>
        <w:t>na podstawie złożonego przez wykonawcę oświadczenia, którego wzór jest zawarty w załączniku nr 3</w:t>
      </w:r>
      <w:r w:rsidR="00A86D54" w:rsidRPr="001B5B81">
        <w:rPr>
          <w:rFonts w:asciiTheme="minorHAnsi" w:hAnsiTheme="minorHAnsi" w:cstheme="minorHAnsi"/>
        </w:rPr>
        <w:t xml:space="preserve"> </w:t>
      </w:r>
      <w:r w:rsidR="0099425B" w:rsidRPr="001B5B81">
        <w:rPr>
          <w:rFonts w:asciiTheme="minorHAnsi" w:hAnsiTheme="minorHAnsi" w:cstheme="minorHAnsi"/>
        </w:rPr>
        <w:t>do niniejszego zaproszenia do złożenia oferty.</w:t>
      </w:r>
    </w:p>
    <w:p w14:paraId="7A396615"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6</w:t>
      </w:r>
      <w:r w:rsidR="00D93E9A" w:rsidRPr="001B5B81">
        <w:rPr>
          <w:rFonts w:asciiTheme="minorHAnsi" w:hAnsiTheme="minorHAnsi" w:cstheme="minorHAnsi"/>
        </w:rPr>
        <w:t xml:space="preserve">. </w:t>
      </w:r>
      <w:r w:rsidR="00D93E9A" w:rsidRPr="001B5B81">
        <w:rPr>
          <w:rFonts w:asciiTheme="minorHAnsi" w:hAnsiTheme="minorHAnsi" w:cstheme="minorHAnsi"/>
        </w:rPr>
        <w:tab/>
      </w:r>
      <w:proofErr w:type="gramStart"/>
      <w:r w:rsidR="00D93E9A" w:rsidRPr="001B5B81">
        <w:rPr>
          <w:rFonts w:asciiTheme="minorHAnsi" w:hAnsiTheme="minorHAnsi" w:cstheme="minorHAnsi"/>
        </w:rPr>
        <w:t>Nie spełnienie</w:t>
      </w:r>
      <w:proofErr w:type="gramEnd"/>
      <w:r w:rsidR="00D93E9A" w:rsidRPr="001B5B81">
        <w:rPr>
          <w:rFonts w:asciiTheme="minorHAnsi" w:hAnsiTheme="minorHAnsi" w:cstheme="minorHAnsi"/>
        </w:rPr>
        <w:t xml:space="preserve"> przez Wykonawcę choćby jednego z warunków wymaganych w rozdziale IV i V skutkować będzie wyklucze</w:t>
      </w:r>
      <w:r w:rsidR="00A86D54" w:rsidRPr="001B5B81">
        <w:rPr>
          <w:rFonts w:asciiTheme="minorHAnsi" w:hAnsiTheme="minorHAnsi" w:cstheme="minorHAnsi"/>
        </w:rPr>
        <w:t>niem Wykonawcy z udziału w postę</w:t>
      </w:r>
      <w:r w:rsidR="00D93E9A" w:rsidRPr="001B5B81">
        <w:rPr>
          <w:rFonts w:asciiTheme="minorHAnsi" w:hAnsiTheme="minorHAnsi" w:cstheme="minorHAnsi"/>
        </w:rPr>
        <w:t>powaniu.</w:t>
      </w:r>
    </w:p>
    <w:p w14:paraId="070E2599" w14:textId="77777777" w:rsidR="00D93E9A" w:rsidRPr="001B5B81" w:rsidRDefault="009A257B" w:rsidP="00D93E9A">
      <w:pPr>
        <w:tabs>
          <w:tab w:val="left" w:pos="426"/>
        </w:tabs>
        <w:spacing w:line="360" w:lineRule="auto"/>
        <w:ind w:left="426" w:hanging="426"/>
        <w:jc w:val="both"/>
        <w:rPr>
          <w:rFonts w:asciiTheme="minorHAnsi" w:hAnsiTheme="minorHAnsi" w:cstheme="minorHAnsi"/>
        </w:rPr>
      </w:pPr>
      <w:r>
        <w:rPr>
          <w:rFonts w:asciiTheme="minorHAnsi" w:hAnsiTheme="minorHAnsi" w:cstheme="minorHAnsi"/>
        </w:rPr>
        <w:t>7</w:t>
      </w:r>
      <w:r w:rsidR="00D93E9A" w:rsidRPr="001B5B81">
        <w:rPr>
          <w:rFonts w:asciiTheme="minorHAnsi" w:hAnsiTheme="minorHAnsi" w:cstheme="minorHAnsi"/>
        </w:rPr>
        <w:t>.</w:t>
      </w:r>
      <w:r w:rsidR="00D93E9A" w:rsidRPr="001B5B81">
        <w:rPr>
          <w:rFonts w:asciiTheme="minorHAnsi" w:hAnsiTheme="minorHAnsi" w:cstheme="minorHAnsi"/>
        </w:rPr>
        <w:tab/>
        <w:t>Ofertę Wykonawcy wykluczonego uznaje się za odrzuconą.</w:t>
      </w:r>
    </w:p>
    <w:p w14:paraId="44C51CB3" w14:textId="77777777" w:rsidR="00CF1457" w:rsidRPr="001B5B81" w:rsidRDefault="00CF1457" w:rsidP="00D93E9A">
      <w:pPr>
        <w:tabs>
          <w:tab w:val="left" w:pos="426"/>
        </w:tabs>
        <w:spacing w:line="360" w:lineRule="auto"/>
        <w:ind w:left="426" w:hanging="426"/>
        <w:jc w:val="both"/>
        <w:rPr>
          <w:rFonts w:asciiTheme="minorHAnsi" w:hAnsiTheme="minorHAnsi" w:cstheme="minorHAnsi"/>
        </w:rPr>
      </w:pPr>
    </w:p>
    <w:p w14:paraId="58EAC8C1" w14:textId="77777777" w:rsidR="00A86D54" w:rsidRPr="001B5B81" w:rsidRDefault="00A86D54" w:rsidP="007F0ED2">
      <w:pPr>
        <w:pStyle w:val="Akapitzlist"/>
        <w:numPr>
          <w:ilvl w:val="0"/>
          <w:numId w:val="2"/>
        </w:numPr>
        <w:tabs>
          <w:tab w:val="left" w:pos="142"/>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DOKUMENTY</w:t>
      </w:r>
    </w:p>
    <w:p w14:paraId="42248A20"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Wymagane dokumenty i oświadczenia.</w:t>
      </w:r>
    </w:p>
    <w:p w14:paraId="0ED3CAB0"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1)</w:t>
      </w:r>
      <w:r w:rsidRPr="001B5B81">
        <w:rPr>
          <w:rFonts w:asciiTheme="minorHAnsi" w:hAnsiTheme="minorHAnsi" w:cstheme="minorHAnsi"/>
        </w:rPr>
        <w:tab/>
        <w:t xml:space="preserve">oferta sporządzona zgodnie ze wzorem stanowiącym załącznik nr 1 do </w:t>
      </w:r>
      <w:r w:rsidR="0099425B" w:rsidRPr="001B5B81">
        <w:rPr>
          <w:rFonts w:asciiTheme="minorHAnsi" w:hAnsiTheme="minorHAnsi" w:cstheme="minorHAnsi"/>
        </w:rPr>
        <w:t>Zaproszenia</w:t>
      </w:r>
      <w:r w:rsidRPr="001B5B81">
        <w:rPr>
          <w:rFonts w:asciiTheme="minorHAnsi" w:hAnsiTheme="minorHAnsi" w:cstheme="minorHAnsi"/>
        </w:rPr>
        <w:t>;</w:t>
      </w:r>
    </w:p>
    <w:p w14:paraId="6E138C57" w14:textId="77777777" w:rsidR="00A86D54" w:rsidRPr="001B5B81" w:rsidRDefault="00A86D54" w:rsidP="00A86D54">
      <w:pPr>
        <w:tabs>
          <w:tab w:val="left" w:pos="426"/>
        </w:tabs>
        <w:spacing w:line="360" w:lineRule="auto"/>
        <w:ind w:left="705" w:hanging="705"/>
        <w:jc w:val="both"/>
        <w:rPr>
          <w:rFonts w:asciiTheme="minorHAnsi" w:hAnsiTheme="minorHAnsi" w:cstheme="minorHAnsi"/>
        </w:rPr>
      </w:pPr>
      <w:r w:rsidRPr="001B5B81">
        <w:rPr>
          <w:rFonts w:asciiTheme="minorHAnsi" w:hAnsiTheme="minorHAnsi" w:cstheme="minorHAnsi"/>
        </w:rPr>
        <w:tab/>
        <w:t>2)</w:t>
      </w:r>
      <w:r w:rsidRPr="001B5B81">
        <w:rPr>
          <w:rFonts w:asciiTheme="minorHAnsi" w:hAnsiTheme="minorHAnsi" w:cstheme="minorHAnsi"/>
        </w:rPr>
        <w:tab/>
        <w:t xml:space="preserve">pełnomocnictwo upoważniające do podpisania oferty o ile upoważnienie to nie wynika z innych załączonych dokumentów; Do oferty winien być dołączony </w:t>
      </w:r>
      <w:r w:rsidRPr="001B5B81">
        <w:rPr>
          <w:rFonts w:asciiTheme="minorHAnsi" w:hAnsiTheme="minorHAnsi" w:cstheme="minorHAnsi"/>
          <w:b/>
        </w:rPr>
        <w:t>oryginał</w:t>
      </w:r>
      <w:r w:rsidRPr="001B5B81">
        <w:rPr>
          <w:rFonts w:asciiTheme="minorHAnsi" w:hAnsiTheme="minorHAnsi" w:cstheme="minorHAnsi"/>
        </w:rPr>
        <w:t xml:space="preserve"> lub </w:t>
      </w:r>
      <w:r w:rsidRPr="001B5B81">
        <w:rPr>
          <w:rFonts w:asciiTheme="minorHAnsi" w:hAnsiTheme="minorHAnsi" w:cstheme="minorHAnsi"/>
          <w:b/>
        </w:rPr>
        <w:t xml:space="preserve">poświadczona przez notariusza </w:t>
      </w:r>
      <w:r w:rsidRPr="001B5B81">
        <w:rPr>
          <w:rFonts w:asciiTheme="minorHAnsi" w:hAnsiTheme="minorHAnsi" w:cstheme="minorHAnsi"/>
        </w:rPr>
        <w:t xml:space="preserve">za zgodność z oryginałem </w:t>
      </w:r>
      <w:r w:rsidRPr="001B5B81">
        <w:rPr>
          <w:rFonts w:asciiTheme="minorHAnsi" w:hAnsiTheme="minorHAnsi" w:cstheme="minorHAnsi"/>
          <w:b/>
        </w:rPr>
        <w:t>kopia</w:t>
      </w:r>
      <w:r w:rsidRPr="001B5B81">
        <w:rPr>
          <w:rFonts w:asciiTheme="minorHAnsi" w:hAnsiTheme="minorHAnsi" w:cstheme="minorHAnsi"/>
        </w:rPr>
        <w:t xml:space="preserve"> stosownego pełnomocnic</w:t>
      </w:r>
      <w:r w:rsidR="00353A36" w:rsidRPr="001B5B81">
        <w:rPr>
          <w:rFonts w:asciiTheme="minorHAnsi" w:hAnsiTheme="minorHAnsi" w:cstheme="minorHAnsi"/>
        </w:rPr>
        <w:t>twa;</w:t>
      </w:r>
      <w:r w:rsidRPr="001B5B81">
        <w:rPr>
          <w:rFonts w:asciiTheme="minorHAnsi" w:hAnsiTheme="minorHAnsi" w:cstheme="minorHAnsi"/>
        </w:rPr>
        <w:t xml:space="preserve"> </w:t>
      </w:r>
    </w:p>
    <w:p w14:paraId="7EFBCD9A" w14:textId="77777777" w:rsidR="00A86D54" w:rsidRPr="00B3382A" w:rsidRDefault="00A86D54" w:rsidP="00A86D54">
      <w:pPr>
        <w:tabs>
          <w:tab w:val="left" w:pos="426"/>
        </w:tabs>
        <w:spacing w:line="360" w:lineRule="auto"/>
        <w:ind w:left="705" w:hanging="705"/>
        <w:jc w:val="both"/>
        <w:rPr>
          <w:rFonts w:asciiTheme="minorHAnsi" w:hAnsiTheme="minorHAnsi" w:cstheme="minorHAnsi"/>
          <w:color w:val="auto"/>
        </w:rPr>
      </w:pPr>
      <w:r w:rsidRPr="001B5B81">
        <w:rPr>
          <w:rFonts w:asciiTheme="minorHAnsi" w:hAnsiTheme="minorHAnsi" w:cstheme="minorHAnsi"/>
        </w:rPr>
        <w:t xml:space="preserve">       3) </w:t>
      </w:r>
      <w:r w:rsidR="005F57B1">
        <w:rPr>
          <w:rFonts w:asciiTheme="minorHAnsi" w:hAnsiTheme="minorHAnsi" w:cstheme="minorHAnsi"/>
        </w:rPr>
        <w:tab/>
      </w:r>
      <w:r w:rsidRPr="001B5B81">
        <w:rPr>
          <w:rFonts w:asciiTheme="minorHAnsi" w:hAnsiTheme="minorHAnsi" w:cstheme="minorHAnsi"/>
        </w:rPr>
        <w:t>odpis z właściwego rejestru lub z centralnej ewidencji i informacji o działalności gospodarczej, jeżeli odrębne przepisy wymagają wpisu do rejestru lub ewidencji</w:t>
      </w:r>
      <w:r w:rsidR="0099425B" w:rsidRPr="001B5B81">
        <w:rPr>
          <w:rFonts w:asciiTheme="minorHAnsi" w:hAnsiTheme="minorHAnsi" w:cstheme="minorHAnsi"/>
        </w:rPr>
        <w:t xml:space="preserve"> lub wskazanie danych umożliwiających dostęp do w/w </w:t>
      </w:r>
      <w:r w:rsidR="0099425B" w:rsidRPr="00B3382A">
        <w:rPr>
          <w:rFonts w:asciiTheme="minorHAnsi" w:hAnsiTheme="minorHAnsi" w:cstheme="minorHAnsi"/>
          <w:color w:val="auto"/>
        </w:rPr>
        <w:t>dokumentów za pomocą bezpłatnych i ogólnodostępnych baz danych</w:t>
      </w:r>
      <w:r w:rsidRPr="00B3382A">
        <w:rPr>
          <w:rFonts w:asciiTheme="minorHAnsi" w:hAnsiTheme="minorHAnsi" w:cstheme="minorHAnsi"/>
          <w:color w:val="auto"/>
        </w:rPr>
        <w:t>;</w:t>
      </w:r>
    </w:p>
    <w:p w14:paraId="1D0B91A5" w14:textId="77777777" w:rsidR="00A86D54" w:rsidRPr="00B3382A" w:rsidRDefault="00A86D54" w:rsidP="00A86D54">
      <w:pPr>
        <w:tabs>
          <w:tab w:val="left" w:pos="426"/>
        </w:tabs>
        <w:spacing w:line="360" w:lineRule="auto"/>
        <w:ind w:left="426" w:hanging="426"/>
        <w:jc w:val="both"/>
        <w:rPr>
          <w:rFonts w:asciiTheme="minorHAnsi" w:hAnsiTheme="minorHAnsi" w:cstheme="minorHAnsi"/>
          <w:color w:val="auto"/>
        </w:rPr>
      </w:pPr>
      <w:r w:rsidRPr="00B3382A">
        <w:rPr>
          <w:rFonts w:asciiTheme="minorHAnsi" w:hAnsiTheme="minorHAnsi" w:cstheme="minorHAnsi"/>
          <w:color w:val="auto"/>
        </w:rPr>
        <w:tab/>
        <w:t>4)</w:t>
      </w:r>
      <w:r w:rsidRPr="00B3382A">
        <w:rPr>
          <w:rFonts w:asciiTheme="minorHAnsi" w:hAnsiTheme="minorHAnsi" w:cstheme="minorHAnsi"/>
          <w:color w:val="auto"/>
        </w:rPr>
        <w:tab/>
        <w:t>oświadczenie o spełnieniu warunków udziału w postępowaniu, zgodnie z załącznikiem nr</w:t>
      </w:r>
      <w:r w:rsidR="0031667E" w:rsidRPr="00B3382A">
        <w:rPr>
          <w:rFonts w:asciiTheme="minorHAnsi" w:hAnsiTheme="minorHAnsi" w:cstheme="minorHAnsi"/>
          <w:color w:val="auto"/>
        </w:rPr>
        <w:t xml:space="preserve"> </w:t>
      </w:r>
      <w:r w:rsidRPr="00B3382A">
        <w:rPr>
          <w:rFonts w:asciiTheme="minorHAnsi" w:hAnsiTheme="minorHAnsi" w:cstheme="minorHAnsi"/>
          <w:color w:val="auto"/>
        </w:rPr>
        <w:t>2;</w:t>
      </w:r>
    </w:p>
    <w:p w14:paraId="5FDF34CA" w14:textId="77777777" w:rsidR="005F57B1" w:rsidRPr="00B3382A" w:rsidRDefault="00A86D54" w:rsidP="00307211">
      <w:pPr>
        <w:tabs>
          <w:tab w:val="left" w:pos="426"/>
        </w:tabs>
        <w:spacing w:line="360" w:lineRule="auto"/>
        <w:ind w:left="708" w:hanging="566"/>
        <w:jc w:val="both"/>
        <w:rPr>
          <w:rFonts w:asciiTheme="minorHAnsi" w:hAnsiTheme="minorHAnsi" w:cstheme="minorHAnsi"/>
          <w:color w:val="auto"/>
          <w:u w:val="single"/>
        </w:rPr>
      </w:pPr>
      <w:r w:rsidRPr="00B3382A">
        <w:rPr>
          <w:rFonts w:asciiTheme="minorHAnsi" w:hAnsiTheme="minorHAnsi" w:cstheme="minorHAnsi"/>
          <w:color w:val="auto"/>
        </w:rPr>
        <w:tab/>
        <w:t>5)</w:t>
      </w:r>
      <w:r w:rsidR="00307211" w:rsidRPr="00B3382A">
        <w:rPr>
          <w:rFonts w:asciiTheme="minorHAnsi" w:hAnsiTheme="minorHAnsi" w:cstheme="minorHAnsi"/>
          <w:color w:val="auto"/>
        </w:rPr>
        <w:tab/>
      </w:r>
      <w:r w:rsidR="008072CA" w:rsidRPr="00B3382A">
        <w:rPr>
          <w:rFonts w:asciiTheme="minorHAnsi" w:hAnsiTheme="minorHAnsi" w:cstheme="minorHAnsi"/>
          <w:b/>
          <w:color w:val="auto"/>
        </w:rPr>
        <w:t xml:space="preserve">aktualne zezwolenie </w:t>
      </w:r>
      <w:r w:rsidR="00307211" w:rsidRPr="00B3382A">
        <w:rPr>
          <w:rFonts w:asciiTheme="minorHAnsi" w:hAnsiTheme="minorHAnsi" w:cstheme="minorHAnsi"/>
          <w:b/>
          <w:color w:val="auto"/>
        </w:rPr>
        <w:t>(decyzje</w:t>
      </w:r>
      <w:r w:rsidR="008858BD" w:rsidRPr="00B3382A">
        <w:rPr>
          <w:rFonts w:asciiTheme="minorHAnsi" w:hAnsiTheme="minorHAnsi" w:cstheme="minorHAnsi"/>
          <w:b/>
          <w:color w:val="auto"/>
        </w:rPr>
        <w:t xml:space="preserve">) </w:t>
      </w:r>
      <w:r w:rsidR="008072CA" w:rsidRPr="00B3382A">
        <w:rPr>
          <w:rFonts w:asciiTheme="minorHAnsi" w:hAnsiTheme="minorHAnsi" w:cstheme="minorHAnsi"/>
          <w:b/>
          <w:color w:val="auto"/>
        </w:rPr>
        <w:t xml:space="preserve">na prowadzenie działalności w zakresie gospodarowania </w:t>
      </w:r>
      <w:proofErr w:type="gramStart"/>
      <w:r w:rsidR="008072CA" w:rsidRPr="00B3382A">
        <w:rPr>
          <w:rFonts w:asciiTheme="minorHAnsi" w:hAnsiTheme="minorHAnsi" w:cstheme="minorHAnsi"/>
          <w:b/>
          <w:color w:val="auto"/>
        </w:rPr>
        <w:t>odpadów  (</w:t>
      </w:r>
      <w:proofErr w:type="gramEnd"/>
      <w:r w:rsidR="008072CA" w:rsidRPr="00B3382A">
        <w:rPr>
          <w:rFonts w:asciiTheme="minorHAnsi" w:hAnsiTheme="minorHAnsi" w:cstheme="minorHAnsi"/>
          <w:b/>
          <w:color w:val="auto"/>
        </w:rPr>
        <w:t xml:space="preserve">komunalnych osadów ściekowych o kodzie 19 08 05)  </w:t>
      </w:r>
      <w:r w:rsidR="008072CA" w:rsidRPr="00B3382A">
        <w:rPr>
          <w:rFonts w:asciiTheme="minorHAnsi" w:hAnsiTheme="minorHAnsi" w:cstheme="minorHAnsi"/>
          <w:color w:val="auto"/>
        </w:rPr>
        <w:t>w myśl Ustawy z dnia 14 grudnia 2012 r. o odpadach (</w:t>
      </w:r>
      <w:proofErr w:type="spellStart"/>
      <w:r w:rsidR="008072CA" w:rsidRPr="00B3382A">
        <w:rPr>
          <w:rFonts w:asciiTheme="minorHAnsi" w:hAnsiTheme="minorHAnsi" w:cstheme="minorHAnsi"/>
          <w:color w:val="auto"/>
        </w:rPr>
        <w:t>t.j</w:t>
      </w:r>
      <w:proofErr w:type="spellEnd"/>
      <w:r w:rsidR="008072CA" w:rsidRPr="00B3382A">
        <w:rPr>
          <w:rFonts w:asciiTheme="minorHAnsi" w:hAnsiTheme="minorHAnsi" w:cstheme="minorHAnsi"/>
          <w:color w:val="auto"/>
        </w:rPr>
        <w:t xml:space="preserve">. Dz. U. z 2023 r. poz.1587 z </w:t>
      </w:r>
      <w:proofErr w:type="spellStart"/>
      <w:r w:rsidR="008072CA" w:rsidRPr="00B3382A">
        <w:rPr>
          <w:rFonts w:asciiTheme="minorHAnsi" w:hAnsiTheme="minorHAnsi" w:cstheme="minorHAnsi"/>
          <w:color w:val="auto"/>
        </w:rPr>
        <w:t>późn</w:t>
      </w:r>
      <w:proofErr w:type="spellEnd"/>
      <w:r w:rsidR="008072CA" w:rsidRPr="00B3382A">
        <w:rPr>
          <w:rFonts w:asciiTheme="minorHAnsi" w:hAnsiTheme="minorHAnsi" w:cstheme="minorHAnsi"/>
          <w:color w:val="auto"/>
        </w:rPr>
        <w:t>. zm.)</w:t>
      </w:r>
      <w:r w:rsidR="00307211" w:rsidRPr="00B3382A">
        <w:rPr>
          <w:rFonts w:asciiTheme="minorHAnsi" w:hAnsiTheme="minorHAnsi" w:cstheme="minorHAnsi"/>
          <w:color w:val="auto"/>
        </w:rPr>
        <w:t xml:space="preserve">, w tym </w:t>
      </w:r>
      <w:r w:rsidR="00307211" w:rsidRPr="00B3382A">
        <w:rPr>
          <w:rFonts w:asciiTheme="minorHAnsi" w:hAnsiTheme="minorHAnsi" w:cstheme="minorHAnsi"/>
          <w:b/>
          <w:color w:val="auto"/>
        </w:rPr>
        <w:t>aktualną</w:t>
      </w:r>
      <w:r w:rsidR="005F57B1" w:rsidRPr="00B3382A">
        <w:rPr>
          <w:rFonts w:asciiTheme="minorHAnsi" w:hAnsiTheme="minorHAnsi" w:cstheme="minorHAnsi"/>
          <w:b/>
          <w:color w:val="auto"/>
        </w:rPr>
        <w:t xml:space="preserve"> decyzj</w:t>
      </w:r>
      <w:r w:rsidR="00307211" w:rsidRPr="00B3382A">
        <w:rPr>
          <w:rFonts w:asciiTheme="minorHAnsi" w:hAnsiTheme="minorHAnsi" w:cstheme="minorHAnsi"/>
          <w:b/>
          <w:color w:val="auto"/>
        </w:rPr>
        <w:t>ę</w:t>
      </w:r>
      <w:r w:rsidR="005F57B1" w:rsidRPr="00B3382A">
        <w:rPr>
          <w:rFonts w:asciiTheme="minorHAnsi" w:hAnsiTheme="minorHAnsi" w:cstheme="minorHAnsi"/>
          <w:b/>
          <w:color w:val="auto"/>
        </w:rPr>
        <w:t xml:space="preserve"> na przetwarzanie </w:t>
      </w:r>
      <w:r w:rsidR="00307211" w:rsidRPr="00B3382A">
        <w:rPr>
          <w:rFonts w:asciiTheme="minorHAnsi" w:hAnsiTheme="minorHAnsi" w:cstheme="minorHAnsi"/>
          <w:b/>
          <w:color w:val="auto"/>
        </w:rPr>
        <w:t xml:space="preserve">komunalnych osadów ściekowych </w:t>
      </w:r>
      <w:r w:rsidR="005F57B1" w:rsidRPr="00B3382A">
        <w:rPr>
          <w:rFonts w:asciiTheme="minorHAnsi" w:hAnsiTheme="minorHAnsi" w:cstheme="minorHAnsi"/>
          <w:b/>
          <w:color w:val="auto"/>
        </w:rPr>
        <w:t>w procesie R3</w:t>
      </w:r>
      <w:r w:rsidR="005F57B1" w:rsidRPr="00B3382A">
        <w:rPr>
          <w:rFonts w:asciiTheme="minorHAnsi" w:hAnsiTheme="minorHAnsi" w:cstheme="minorHAnsi"/>
          <w:color w:val="auto"/>
        </w:rPr>
        <w:t xml:space="preserve">– </w:t>
      </w:r>
      <w:r w:rsidR="005F57B1" w:rsidRPr="00B3382A">
        <w:rPr>
          <w:rFonts w:asciiTheme="minorHAnsi" w:hAnsiTheme="minorHAnsi" w:cstheme="minorHAnsi"/>
          <w:color w:val="auto"/>
          <w:u w:val="single"/>
        </w:rPr>
        <w:t>w okresie występowanie gruntów czasowo zamarzniętych i pokrytych śniegiem (okres zimowy)</w:t>
      </w:r>
    </w:p>
    <w:p w14:paraId="10F91F06" w14:textId="77777777" w:rsidR="001A60C2" w:rsidRPr="001B5B81" w:rsidRDefault="00A86D54" w:rsidP="001A60C2">
      <w:pPr>
        <w:pStyle w:val="Bezodstpw"/>
        <w:tabs>
          <w:tab w:val="left" w:pos="851"/>
        </w:tabs>
        <w:suppressAutoHyphens w:val="0"/>
        <w:spacing w:line="360" w:lineRule="auto"/>
        <w:rPr>
          <w:rFonts w:asciiTheme="minorHAnsi" w:hAnsiTheme="minorHAnsi" w:cstheme="minorHAnsi"/>
          <w:sz w:val="22"/>
          <w:szCs w:val="22"/>
        </w:rPr>
      </w:pPr>
      <w:r w:rsidRPr="001B5B81">
        <w:rPr>
          <w:rFonts w:asciiTheme="minorHAnsi" w:hAnsiTheme="minorHAnsi" w:cstheme="minorHAnsi"/>
        </w:rPr>
        <w:t>6)</w:t>
      </w:r>
      <w:r w:rsidRPr="001B5B81">
        <w:rPr>
          <w:rFonts w:asciiTheme="minorHAnsi" w:hAnsiTheme="minorHAnsi" w:cstheme="minorHAnsi"/>
        </w:rPr>
        <w:tab/>
      </w:r>
      <w:r w:rsidR="00D90D15">
        <w:rPr>
          <w:rFonts w:asciiTheme="minorHAnsi" w:hAnsiTheme="minorHAnsi" w:cstheme="minorHAnsi"/>
          <w:b/>
          <w:sz w:val="22"/>
          <w:szCs w:val="22"/>
        </w:rPr>
        <w:t>wpis</w:t>
      </w:r>
      <w:r w:rsidR="001A60C2" w:rsidRPr="001B5B81">
        <w:rPr>
          <w:rFonts w:asciiTheme="minorHAnsi" w:hAnsiTheme="minorHAnsi" w:cstheme="minorHAnsi"/>
          <w:b/>
          <w:sz w:val="22"/>
          <w:szCs w:val="22"/>
        </w:rPr>
        <w:t xml:space="preserve"> do rejestru podmiotów</w:t>
      </w:r>
      <w:r w:rsidR="001A60C2" w:rsidRPr="001B5B81">
        <w:rPr>
          <w:rFonts w:asciiTheme="minorHAnsi" w:hAnsiTheme="minorHAnsi" w:cstheme="minorHAnsi"/>
          <w:sz w:val="22"/>
          <w:szCs w:val="22"/>
        </w:rPr>
        <w:t xml:space="preserve"> wprowadzających produkty, produkty w opakowaniach i gospodarujących odpadami (BDO) prowadzonym przez Marszałka Województwa, o którym mowa w art. 49 ust. 1 ustawy z dnia 14 grudnia </w:t>
      </w:r>
      <w:proofErr w:type="gramStart"/>
      <w:r w:rsidR="001A60C2" w:rsidRPr="001B5B81">
        <w:rPr>
          <w:rFonts w:asciiTheme="minorHAnsi" w:hAnsiTheme="minorHAnsi" w:cstheme="minorHAnsi"/>
          <w:sz w:val="22"/>
          <w:szCs w:val="22"/>
        </w:rPr>
        <w:t>2012r.</w:t>
      </w:r>
      <w:proofErr w:type="gramEnd"/>
      <w:r w:rsidR="001A60C2" w:rsidRPr="001B5B81">
        <w:rPr>
          <w:rFonts w:asciiTheme="minorHAnsi" w:hAnsiTheme="minorHAnsi" w:cstheme="minorHAnsi"/>
          <w:sz w:val="22"/>
          <w:szCs w:val="22"/>
        </w:rPr>
        <w:t xml:space="preserve"> o od</w:t>
      </w:r>
      <w:r w:rsidR="00F34AF8" w:rsidRPr="001B5B81">
        <w:rPr>
          <w:rFonts w:asciiTheme="minorHAnsi" w:hAnsiTheme="minorHAnsi" w:cstheme="minorHAnsi"/>
          <w:sz w:val="22"/>
          <w:szCs w:val="22"/>
        </w:rPr>
        <w:t>padac</w:t>
      </w:r>
      <w:r w:rsidR="006A6F73">
        <w:rPr>
          <w:rFonts w:asciiTheme="minorHAnsi" w:hAnsiTheme="minorHAnsi" w:cstheme="minorHAnsi"/>
          <w:sz w:val="22"/>
          <w:szCs w:val="22"/>
        </w:rPr>
        <w:t xml:space="preserve">h (Dz.U. z 2021r., poz. 779, </w:t>
      </w:r>
      <w:r w:rsidR="001A60C2" w:rsidRPr="001B5B81">
        <w:rPr>
          <w:rFonts w:asciiTheme="minorHAnsi" w:hAnsiTheme="minorHAnsi" w:cstheme="minorHAnsi"/>
          <w:sz w:val="22"/>
          <w:szCs w:val="22"/>
        </w:rPr>
        <w:t xml:space="preserve">z </w:t>
      </w:r>
      <w:proofErr w:type="spellStart"/>
      <w:r w:rsidR="001A60C2" w:rsidRPr="001B5B81">
        <w:rPr>
          <w:rFonts w:asciiTheme="minorHAnsi" w:hAnsiTheme="minorHAnsi" w:cstheme="minorHAnsi"/>
          <w:sz w:val="22"/>
          <w:szCs w:val="22"/>
        </w:rPr>
        <w:t>późn</w:t>
      </w:r>
      <w:proofErr w:type="spellEnd"/>
      <w:r w:rsidR="001A60C2" w:rsidRPr="001B5B81">
        <w:rPr>
          <w:rFonts w:asciiTheme="minorHAnsi" w:hAnsiTheme="minorHAnsi" w:cstheme="minorHAnsi"/>
          <w:sz w:val="22"/>
          <w:szCs w:val="22"/>
        </w:rPr>
        <w:t xml:space="preserve">. zm.) zawierające indywidualny numer </w:t>
      </w:r>
      <w:r w:rsidR="001A60C2" w:rsidRPr="001B5B81">
        <w:rPr>
          <w:rFonts w:asciiTheme="minorHAnsi" w:hAnsiTheme="minorHAnsi" w:cstheme="minorHAnsi"/>
          <w:sz w:val="22"/>
          <w:szCs w:val="22"/>
        </w:rPr>
        <w:lastRenderedPageBreak/>
        <w:t xml:space="preserve">rejestrowy lub inny dokument potwierdzający wpis do tego rejestru </w:t>
      </w:r>
      <w:r w:rsidR="001A60C2" w:rsidRPr="001B5B81">
        <w:rPr>
          <w:rFonts w:asciiTheme="minorHAnsi" w:hAnsiTheme="minorHAnsi" w:cstheme="minorHAnsi"/>
          <w:b/>
          <w:sz w:val="22"/>
          <w:szCs w:val="22"/>
        </w:rPr>
        <w:t>w zakresie transportu odpadów o kodzie 19 08 05</w:t>
      </w:r>
      <w:r w:rsidR="001A60C2" w:rsidRPr="001B5B81">
        <w:rPr>
          <w:rFonts w:asciiTheme="minorHAnsi" w:hAnsiTheme="minorHAnsi" w:cstheme="minorHAnsi"/>
          <w:sz w:val="22"/>
          <w:szCs w:val="22"/>
        </w:rPr>
        <w:t>;</w:t>
      </w:r>
    </w:p>
    <w:p w14:paraId="4027E366" w14:textId="77777777" w:rsidR="00A86D54" w:rsidRPr="001B5B81" w:rsidRDefault="001A60C2" w:rsidP="001A60C2">
      <w:pPr>
        <w:tabs>
          <w:tab w:val="left" w:pos="426"/>
        </w:tabs>
        <w:spacing w:line="360" w:lineRule="auto"/>
        <w:ind w:left="567" w:hanging="567"/>
        <w:jc w:val="both"/>
        <w:rPr>
          <w:rFonts w:asciiTheme="minorHAnsi" w:hAnsiTheme="minorHAnsi" w:cstheme="minorHAnsi"/>
        </w:rPr>
      </w:pPr>
      <w:r w:rsidRPr="001B5B81">
        <w:rPr>
          <w:rFonts w:asciiTheme="minorHAnsi" w:hAnsiTheme="minorHAnsi" w:cstheme="minorHAnsi"/>
        </w:rPr>
        <w:tab/>
      </w:r>
      <w:r w:rsidRPr="001B5B81">
        <w:rPr>
          <w:rFonts w:asciiTheme="minorHAnsi" w:hAnsiTheme="minorHAnsi" w:cstheme="minorHAnsi"/>
        </w:rPr>
        <w:tab/>
      </w:r>
      <w:r w:rsidR="00544576" w:rsidRPr="001B5B81">
        <w:rPr>
          <w:rFonts w:asciiTheme="minorHAnsi" w:hAnsiTheme="minorHAnsi" w:cstheme="minorHAnsi"/>
          <w:i/>
        </w:rPr>
        <w:t xml:space="preserve">Jeżeli Wykonawca zleci usługę transportu osadów, jest zobowiązany przedłożyć aktualne na dzień składania ofert zezwolenie na transport </w:t>
      </w:r>
      <w:r w:rsidR="00DD1141">
        <w:rPr>
          <w:rFonts w:asciiTheme="minorHAnsi" w:hAnsiTheme="minorHAnsi" w:cstheme="minorHAnsi"/>
          <w:i/>
        </w:rPr>
        <w:t xml:space="preserve">komunalnych </w:t>
      </w:r>
      <w:r w:rsidR="00544576" w:rsidRPr="001B5B81">
        <w:rPr>
          <w:rFonts w:asciiTheme="minorHAnsi" w:hAnsiTheme="minorHAnsi" w:cstheme="minorHAnsi"/>
          <w:i/>
        </w:rPr>
        <w:t xml:space="preserve">osadów ściekowych wydane na </w:t>
      </w:r>
      <w:r w:rsidR="006A6F73">
        <w:rPr>
          <w:rFonts w:asciiTheme="minorHAnsi" w:hAnsiTheme="minorHAnsi" w:cstheme="minorHAnsi"/>
          <w:i/>
        </w:rPr>
        <w:t>rzecz Podwykonawcy</w:t>
      </w:r>
      <w:r w:rsidR="00544576" w:rsidRPr="001B5B81">
        <w:rPr>
          <w:rFonts w:asciiTheme="minorHAnsi" w:hAnsiTheme="minorHAnsi" w:cstheme="minorHAnsi"/>
          <w:i/>
        </w:rPr>
        <w:t>;</w:t>
      </w:r>
    </w:p>
    <w:p w14:paraId="554B9F10" w14:textId="77777777" w:rsidR="00A86D54" w:rsidRPr="001B5B81" w:rsidRDefault="00A86D54" w:rsidP="001A60C2">
      <w:pPr>
        <w:tabs>
          <w:tab w:val="left" w:pos="426"/>
        </w:tabs>
        <w:spacing w:line="360" w:lineRule="auto"/>
        <w:ind w:left="705" w:hanging="705"/>
        <w:jc w:val="both"/>
        <w:rPr>
          <w:rFonts w:asciiTheme="minorHAnsi" w:hAnsiTheme="minorHAnsi" w:cstheme="minorHAnsi"/>
          <w:b/>
          <w:color w:val="auto"/>
          <w:u w:val="single"/>
        </w:rPr>
      </w:pPr>
      <w:r w:rsidRPr="001B5B81">
        <w:rPr>
          <w:rFonts w:asciiTheme="minorHAnsi" w:hAnsiTheme="minorHAnsi" w:cstheme="minorHAnsi"/>
        </w:rPr>
        <w:tab/>
        <w:t>7)</w:t>
      </w:r>
      <w:r w:rsidRPr="001B5B81">
        <w:rPr>
          <w:rFonts w:asciiTheme="minorHAnsi" w:hAnsiTheme="minorHAnsi" w:cstheme="minorHAnsi"/>
        </w:rPr>
        <w:tab/>
      </w:r>
      <w:r w:rsidRPr="001B5B81">
        <w:rPr>
          <w:rFonts w:asciiTheme="minorHAnsi" w:hAnsiTheme="minorHAnsi" w:cstheme="minorHAnsi"/>
          <w:b/>
        </w:rPr>
        <w:t>wykaz</w:t>
      </w:r>
      <w:r w:rsidRPr="001B5B81">
        <w:rPr>
          <w:rFonts w:asciiTheme="minorHAnsi" w:hAnsiTheme="minorHAnsi" w:cstheme="minorHAnsi"/>
        </w:rPr>
        <w:t xml:space="preserve"> </w:t>
      </w:r>
      <w:r w:rsidRPr="001B5B81">
        <w:rPr>
          <w:rFonts w:asciiTheme="minorHAnsi" w:hAnsiTheme="minorHAnsi" w:cstheme="minorHAnsi"/>
          <w:b/>
        </w:rPr>
        <w:t>wykonanych</w:t>
      </w:r>
      <w:r w:rsidRPr="001B5B81">
        <w:rPr>
          <w:rFonts w:asciiTheme="minorHAnsi" w:hAnsiTheme="minorHAnsi" w:cstheme="minorHAnsi"/>
        </w:rPr>
        <w:t xml:space="preserve"> lub wykonywanych </w:t>
      </w:r>
      <w:r w:rsidRPr="001B5B81">
        <w:rPr>
          <w:rFonts w:asciiTheme="minorHAnsi" w:hAnsiTheme="minorHAnsi" w:cstheme="minorHAnsi"/>
          <w:b/>
        </w:rPr>
        <w:t>usług</w:t>
      </w:r>
      <w:r w:rsidRPr="001B5B81">
        <w:rPr>
          <w:rFonts w:asciiTheme="minorHAnsi" w:hAnsiTheme="minorHAnsi" w:cstheme="minorHAnsi"/>
        </w:rPr>
        <w:t xml:space="preserve"> odpowiadających przedmiotowi zamówienia wykonanych w okresie ostatnich trzech lat, a jeżeli okres prowadzenia działalności jest krótszy – w tym okresie wraz z podaniem jej wartości, przedmiotu, dat wykonania i </w:t>
      </w:r>
      <w:proofErr w:type="gramStart"/>
      <w:r w:rsidRPr="001B5B81">
        <w:rPr>
          <w:rFonts w:asciiTheme="minorHAnsi" w:hAnsiTheme="minorHAnsi" w:cstheme="minorHAnsi"/>
        </w:rPr>
        <w:t>podmiotów</w:t>
      </w:r>
      <w:proofErr w:type="gramEnd"/>
      <w:r w:rsidRPr="001B5B81">
        <w:rPr>
          <w:rFonts w:asciiTheme="minorHAnsi" w:hAnsiTheme="minorHAnsi" w:cstheme="minorHAnsi"/>
        </w:rPr>
        <w:t xml:space="preserve"> na rzecz których usługi zostały wykonane (lub są wykonywane) zgodnie z załącznikiem nr 6 do</w:t>
      </w:r>
      <w:r w:rsidR="0031667E" w:rsidRPr="001B5B81">
        <w:rPr>
          <w:rFonts w:asciiTheme="minorHAnsi" w:hAnsiTheme="minorHAnsi" w:cstheme="minorHAnsi"/>
        </w:rPr>
        <w:t xml:space="preserve"> </w:t>
      </w:r>
      <w:r w:rsidRPr="001B5B81">
        <w:rPr>
          <w:rFonts w:asciiTheme="minorHAnsi" w:hAnsiTheme="minorHAnsi" w:cstheme="minorHAnsi"/>
        </w:rPr>
        <w:t xml:space="preserve">niniejszej specyfikacji </w:t>
      </w:r>
      <w:r w:rsidRPr="001B5B81">
        <w:rPr>
          <w:rFonts w:asciiTheme="minorHAnsi" w:hAnsiTheme="minorHAnsi" w:cstheme="minorHAnsi"/>
          <w:b/>
          <w:color w:val="auto"/>
          <w:u w:val="single"/>
        </w:rPr>
        <w:t>wraz z referencjami potwierdzającymi nal</w:t>
      </w:r>
      <w:r w:rsidR="00524AE4" w:rsidRPr="001B5B81">
        <w:rPr>
          <w:rFonts w:asciiTheme="minorHAnsi" w:hAnsiTheme="minorHAnsi" w:cstheme="minorHAnsi"/>
          <w:b/>
          <w:color w:val="auto"/>
          <w:u w:val="single"/>
        </w:rPr>
        <w:t>eżyte wykonanie usługi;</w:t>
      </w:r>
    </w:p>
    <w:p w14:paraId="51220EF0" w14:textId="77777777" w:rsidR="00307211" w:rsidRPr="00307211" w:rsidRDefault="00A86D54" w:rsidP="00307211">
      <w:pPr>
        <w:tabs>
          <w:tab w:val="left" w:pos="426"/>
        </w:tabs>
        <w:spacing w:line="360" w:lineRule="auto"/>
        <w:ind w:left="426" w:hanging="426"/>
        <w:jc w:val="both"/>
        <w:rPr>
          <w:rFonts w:asciiTheme="minorHAnsi" w:hAnsiTheme="minorHAnsi" w:cstheme="minorHAnsi"/>
          <w:color w:val="FF0000"/>
        </w:rPr>
      </w:pPr>
      <w:r w:rsidRPr="001B5B81">
        <w:rPr>
          <w:rFonts w:asciiTheme="minorHAnsi" w:hAnsiTheme="minorHAnsi" w:cstheme="minorHAnsi"/>
        </w:rPr>
        <w:tab/>
        <w:t>8)</w:t>
      </w:r>
      <w:r w:rsidRPr="001B5B81">
        <w:rPr>
          <w:rFonts w:asciiTheme="minorHAnsi" w:hAnsiTheme="minorHAnsi" w:cstheme="minorHAnsi"/>
        </w:rPr>
        <w:tab/>
        <w:t>oświadczenie o braku podstaw wykluczenia, zgodnie ze wz</w:t>
      </w:r>
      <w:r w:rsidR="00524AE4" w:rsidRPr="001B5B81">
        <w:rPr>
          <w:rFonts w:asciiTheme="minorHAnsi" w:hAnsiTheme="minorHAnsi" w:cstheme="minorHAnsi"/>
        </w:rPr>
        <w:t>orem zawartym w załączniku nr 3;</w:t>
      </w:r>
      <w:r w:rsidRPr="001B5B81">
        <w:rPr>
          <w:rFonts w:asciiTheme="minorHAnsi" w:hAnsiTheme="minorHAnsi" w:cstheme="minorHAnsi"/>
          <w:i/>
          <w:color w:val="FF0000"/>
          <w:u w:val="single"/>
        </w:rPr>
        <w:t xml:space="preserve"> </w:t>
      </w:r>
    </w:p>
    <w:p w14:paraId="22A3FD22" w14:textId="77777777" w:rsidR="00307211" w:rsidRPr="00B3382A" w:rsidRDefault="00A86D54" w:rsidP="003B6DAA">
      <w:pPr>
        <w:tabs>
          <w:tab w:val="left" w:pos="426"/>
        </w:tabs>
        <w:spacing w:line="360" w:lineRule="auto"/>
        <w:ind w:left="851" w:hanging="426"/>
        <w:jc w:val="both"/>
        <w:rPr>
          <w:rFonts w:asciiTheme="minorHAnsi" w:hAnsiTheme="minorHAnsi" w:cstheme="minorHAnsi"/>
          <w:color w:val="auto"/>
        </w:rPr>
      </w:pPr>
      <w:r w:rsidRPr="001B5B81">
        <w:rPr>
          <w:rFonts w:asciiTheme="minorHAnsi" w:hAnsiTheme="minorHAnsi" w:cstheme="minorHAnsi"/>
        </w:rPr>
        <w:tab/>
      </w:r>
      <w:r w:rsidR="0031667E" w:rsidRPr="00B3382A">
        <w:rPr>
          <w:rFonts w:asciiTheme="minorHAnsi" w:hAnsiTheme="minorHAnsi" w:cstheme="minorHAnsi"/>
          <w:color w:val="auto"/>
        </w:rPr>
        <w:t>9</w:t>
      </w:r>
      <w:r w:rsidR="00307211" w:rsidRPr="00B3382A">
        <w:rPr>
          <w:rFonts w:asciiTheme="minorHAnsi" w:hAnsiTheme="minorHAnsi" w:cstheme="minorHAnsi"/>
          <w:color w:val="auto"/>
        </w:rPr>
        <w:t>) oświadczenie o sposobie zagospodarowania komunalnych osadów ściekowych</w:t>
      </w:r>
      <w:r w:rsidR="003B6DAA" w:rsidRPr="00B3382A">
        <w:rPr>
          <w:rFonts w:asciiTheme="minorHAnsi" w:hAnsiTheme="minorHAnsi" w:cstheme="minorHAnsi"/>
          <w:color w:val="auto"/>
        </w:rPr>
        <w:tab/>
      </w:r>
    </w:p>
    <w:p w14:paraId="0832C311" w14:textId="77777777" w:rsidR="00307211" w:rsidRPr="00307211" w:rsidRDefault="00307211" w:rsidP="00307211">
      <w:pPr>
        <w:pStyle w:val="Akapitzlist"/>
        <w:numPr>
          <w:ilvl w:val="0"/>
          <w:numId w:val="35"/>
        </w:numPr>
        <w:tabs>
          <w:tab w:val="left" w:pos="426"/>
        </w:tabs>
        <w:spacing w:line="360" w:lineRule="auto"/>
        <w:jc w:val="both"/>
        <w:rPr>
          <w:rFonts w:asciiTheme="minorHAnsi" w:hAnsiTheme="minorHAnsi" w:cstheme="minorHAnsi"/>
        </w:rPr>
      </w:pPr>
      <w:r>
        <w:rPr>
          <w:rFonts w:asciiTheme="minorHAnsi" w:hAnsiTheme="minorHAnsi" w:cstheme="minorHAnsi"/>
        </w:rPr>
        <w:t>W przypadku rolniczego wykorzystania komunalnych osadów ściekowych Wykonawca złoży:</w:t>
      </w:r>
    </w:p>
    <w:p w14:paraId="1E72221E" w14:textId="6B65B374" w:rsidR="00307211" w:rsidRDefault="00A86D54" w:rsidP="00307211">
      <w:pPr>
        <w:pStyle w:val="Akapitzlist"/>
        <w:numPr>
          <w:ilvl w:val="0"/>
          <w:numId w:val="37"/>
        </w:numPr>
        <w:tabs>
          <w:tab w:val="left" w:pos="426"/>
        </w:tabs>
        <w:spacing w:line="360" w:lineRule="auto"/>
        <w:jc w:val="both"/>
        <w:rPr>
          <w:rFonts w:asciiTheme="minorHAnsi" w:hAnsiTheme="minorHAnsi" w:cstheme="minorHAnsi"/>
        </w:rPr>
      </w:pPr>
      <w:r w:rsidRPr="00307211">
        <w:rPr>
          <w:rFonts w:asciiTheme="minorHAnsi" w:hAnsiTheme="minorHAnsi" w:cstheme="minorHAnsi"/>
        </w:rPr>
        <w:t>akt własności lub inny dokument potwierdzający prawo władania nieruchomością, na której mają być stosowane komunalne osady ściekowe (zgodnie z postanowieniami art.96 ust. 2 Ustawy o odpadach z dnia 14 grudnia 2012</w:t>
      </w:r>
      <w:r w:rsidR="00F34AF8" w:rsidRPr="00307211">
        <w:rPr>
          <w:rFonts w:asciiTheme="minorHAnsi" w:hAnsiTheme="minorHAnsi" w:cstheme="minorHAnsi"/>
        </w:rPr>
        <w:t xml:space="preserve"> r. (</w:t>
      </w:r>
      <w:proofErr w:type="spellStart"/>
      <w:r w:rsidR="00F34AF8" w:rsidRPr="00307211">
        <w:rPr>
          <w:rFonts w:asciiTheme="minorHAnsi" w:hAnsiTheme="minorHAnsi" w:cstheme="minorHAnsi"/>
        </w:rPr>
        <w:t>t.j</w:t>
      </w:r>
      <w:proofErr w:type="spellEnd"/>
      <w:r w:rsidR="00F34AF8" w:rsidRPr="00307211">
        <w:rPr>
          <w:rFonts w:asciiTheme="minorHAnsi" w:hAnsiTheme="minorHAnsi" w:cstheme="minorHAnsi"/>
        </w:rPr>
        <w:t xml:space="preserve">. Dz.U. </w:t>
      </w:r>
      <w:r w:rsidR="00AB6A62" w:rsidRPr="00307211">
        <w:rPr>
          <w:rFonts w:asciiTheme="minorHAnsi" w:hAnsiTheme="minorHAnsi" w:cstheme="minorHAnsi"/>
        </w:rPr>
        <w:t>z 20</w:t>
      </w:r>
      <w:r w:rsidR="003569CA" w:rsidRPr="00307211">
        <w:rPr>
          <w:rFonts w:asciiTheme="minorHAnsi" w:hAnsiTheme="minorHAnsi" w:cstheme="minorHAnsi"/>
        </w:rPr>
        <w:t>23</w:t>
      </w:r>
      <w:r w:rsidR="00AB6A62" w:rsidRPr="00307211">
        <w:rPr>
          <w:rFonts w:asciiTheme="minorHAnsi" w:hAnsiTheme="minorHAnsi" w:cstheme="minorHAnsi"/>
        </w:rPr>
        <w:t xml:space="preserve"> r. poz. </w:t>
      </w:r>
      <w:r w:rsidR="003569CA" w:rsidRPr="00307211">
        <w:rPr>
          <w:rFonts w:asciiTheme="minorHAnsi" w:hAnsiTheme="minorHAnsi" w:cstheme="minorHAnsi"/>
        </w:rPr>
        <w:t>1587</w:t>
      </w:r>
      <w:r w:rsidR="00AB6A62" w:rsidRPr="00307211">
        <w:rPr>
          <w:rFonts w:asciiTheme="minorHAnsi" w:hAnsiTheme="minorHAnsi" w:cstheme="minorHAnsi"/>
        </w:rPr>
        <w:t xml:space="preserve"> z </w:t>
      </w:r>
      <w:proofErr w:type="spellStart"/>
      <w:r w:rsidR="00AB6A62" w:rsidRPr="00307211">
        <w:rPr>
          <w:rFonts w:asciiTheme="minorHAnsi" w:hAnsiTheme="minorHAnsi" w:cstheme="minorHAnsi"/>
        </w:rPr>
        <w:t>późn</w:t>
      </w:r>
      <w:proofErr w:type="spellEnd"/>
      <w:r w:rsidR="00AB6A62" w:rsidRPr="00307211">
        <w:rPr>
          <w:rFonts w:asciiTheme="minorHAnsi" w:hAnsiTheme="minorHAnsi" w:cstheme="minorHAnsi"/>
        </w:rPr>
        <w:t xml:space="preserve">. </w:t>
      </w:r>
      <w:r w:rsidRPr="00307211">
        <w:rPr>
          <w:rFonts w:asciiTheme="minorHAnsi" w:hAnsiTheme="minorHAnsi" w:cstheme="minorHAnsi"/>
        </w:rPr>
        <w:t>zm.)</w:t>
      </w:r>
      <w:r w:rsidR="0031667E" w:rsidRPr="00307211">
        <w:rPr>
          <w:rFonts w:asciiTheme="minorHAnsi" w:hAnsiTheme="minorHAnsi" w:cstheme="minorHAnsi"/>
        </w:rPr>
        <w:t xml:space="preserve"> </w:t>
      </w:r>
      <w:r w:rsidRPr="00307211">
        <w:rPr>
          <w:rFonts w:asciiTheme="minorHAnsi" w:hAnsiTheme="minorHAnsi" w:cstheme="minorHAnsi"/>
        </w:rPr>
        <w:t>oraz z zapisami art. 3 pkt 44 ustawy Prawo ochrony środowiska z d</w:t>
      </w:r>
      <w:r w:rsidR="0031667E" w:rsidRPr="00307211">
        <w:rPr>
          <w:rFonts w:asciiTheme="minorHAnsi" w:hAnsiTheme="minorHAnsi" w:cstheme="minorHAnsi"/>
        </w:rPr>
        <w:t xml:space="preserve">nia 27 kwietnia </w:t>
      </w:r>
      <w:r w:rsidR="00F34AF8" w:rsidRPr="00307211">
        <w:rPr>
          <w:rFonts w:asciiTheme="minorHAnsi" w:hAnsiTheme="minorHAnsi" w:cstheme="minorHAnsi"/>
        </w:rPr>
        <w:t>2001 (</w:t>
      </w:r>
      <w:proofErr w:type="spellStart"/>
      <w:r w:rsidR="00AB6A62" w:rsidRPr="00307211">
        <w:rPr>
          <w:rFonts w:asciiTheme="minorHAnsi" w:hAnsiTheme="minorHAnsi" w:cstheme="minorHAnsi"/>
        </w:rPr>
        <w:t>t.j</w:t>
      </w:r>
      <w:proofErr w:type="spellEnd"/>
      <w:r w:rsidR="00AB6A62" w:rsidRPr="00307211">
        <w:rPr>
          <w:rFonts w:asciiTheme="minorHAnsi" w:hAnsiTheme="minorHAnsi" w:cstheme="minorHAnsi"/>
        </w:rPr>
        <w:t xml:space="preserve">. </w:t>
      </w:r>
      <w:r w:rsidR="003569CA" w:rsidRPr="00307211">
        <w:rPr>
          <w:rFonts w:asciiTheme="minorHAnsi" w:hAnsiTheme="minorHAnsi" w:cstheme="minorHAnsi"/>
        </w:rPr>
        <w:t>Dz.U. z 202</w:t>
      </w:r>
      <w:r w:rsidR="00682635">
        <w:rPr>
          <w:rFonts w:asciiTheme="minorHAnsi" w:hAnsiTheme="minorHAnsi" w:cstheme="minorHAnsi"/>
        </w:rPr>
        <w:t>4</w:t>
      </w:r>
      <w:r w:rsidR="00F34AF8" w:rsidRPr="00307211">
        <w:rPr>
          <w:rFonts w:asciiTheme="minorHAnsi" w:hAnsiTheme="minorHAnsi" w:cstheme="minorHAnsi"/>
        </w:rPr>
        <w:t xml:space="preserve"> r. poz.</w:t>
      </w:r>
      <w:r w:rsidR="00682635">
        <w:rPr>
          <w:rFonts w:asciiTheme="minorHAnsi" w:hAnsiTheme="minorHAnsi" w:cstheme="minorHAnsi"/>
        </w:rPr>
        <w:t xml:space="preserve"> 54</w:t>
      </w:r>
      <w:r w:rsidR="00AB6A62" w:rsidRPr="00307211">
        <w:rPr>
          <w:rFonts w:asciiTheme="minorHAnsi" w:hAnsiTheme="minorHAnsi" w:cstheme="minorHAnsi"/>
        </w:rPr>
        <w:t xml:space="preserve"> z </w:t>
      </w:r>
      <w:proofErr w:type="spellStart"/>
      <w:r w:rsidR="00AB6A62" w:rsidRPr="00307211">
        <w:rPr>
          <w:rFonts w:asciiTheme="minorHAnsi" w:hAnsiTheme="minorHAnsi" w:cstheme="minorHAnsi"/>
        </w:rPr>
        <w:t>późn</w:t>
      </w:r>
      <w:proofErr w:type="spellEnd"/>
      <w:r w:rsidR="00AB6A62" w:rsidRPr="00307211">
        <w:rPr>
          <w:rFonts w:asciiTheme="minorHAnsi" w:hAnsiTheme="minorHAnsi" w:cstheme="minorHAnsi"/>
        </w:rPr>
        <w:t>. zm.</w:t>
      </w:r>
      <w:r w:rsidR="00524AE4" w:rsidRPr="00307211">
        <w:rPr>
          <w:rFonts w:asciiTheme="minorHAnsi" w:hAnsiTheme="minorHAnsi" w:cstheme="minorHAnsi"/>
        </w:rPr>
        <w:t>);</w:t>
      </w:r>
    </w:p>
    <w:p w14:paraId="1B93A28E" w14:textId="77777777" w:rsidR="00307211" w:rsidRDefault="00A86D54" w:rsidP="00307211">
      <w:pPr>
        <w:pStyle w:val="Akapitzlist"/>
        <w:numPr>
          <w:ilvl w:val="0"/>
          <w:numId w:val="37"/>
        </w:numPr>
        <w:tabs>
          <w:tab w:val="left" w:pos="426"/>
        </w:tabs>
        <w:spacing w:line="360" w:lineRule="auto"/>
        <w:jc w:val="both"/>
        <w:rPr>
          <w:rFonts w:asciiTheme="minorHAnsi" w:hAnsiTheme="minorHAnsi" w:cstheme="minorHAnsi"/>
        </w:rPr>
      </w:pPr>
      <w:r w:rsidRPr="00307211">
        <w:rPr>
          <w:rFonts w:asciiTheme="minorHAnsi" w:hAnsiTheme="minorHAnsi" w:cstheme="minorHAnsi"/>
        </w:rPr>
        <w:t xml:space="preserve">wypisy i wyrysy z ewidencji gruntów, na które mają być stosowane przedmiotowe osady, wraz z zaznaczonym </w:t>
      </w:r>
      <w:proofErr w:type="gramStart"/>
      <w:r w:rsidRPr="00307211">
        <w:rPr>
          <w:rFonts w:asciiTheme="minorHAnsi" w:hAnsiTheme="minorHAnsi" w:cstheme="minorHAnsi"/>
        </w:rPr>
        <w:t>obszarem</w:t>
      </w:r>
      <w:proofErr w:type="gramEnd"/>
      <w:r w:rsidRPr="00307211">
        <w:rPr>
          <w:rFonts w:asciiTheme="minorHAnsi" w:hAnsiTheme="minorHAnsi" w:cstheme="minorHAnsi"/>
        </w:rPr>
        <w:t xml:space="preserve"> na którym mają być stosowane</w:t>
      </w:r>
      <w:r w:rsidR="00866E88" w:rsidRPr="00307211">
        <w:rPr>
          <w:rFonts w:asciiTheme="minorHAnsi" w:hAnsiTheme="minorHAnsi" w:cstheme="minorHAnsi"/>
        </w:rPr>
        <w:t xml:space="preserve"> – </w:t>
      </w:r>
      <w:r w:rsidR="00866E88" w:rsidRPr="00307211">
        <w:rPr>
          <w:rFonts w:asciiTheme="minorHAnsi" w:hAnsiTheme="minorHAnsi" w:cstheme="minorHAnsi"/>
          <w:b/>
        </w:rPr>
        <w:t>dokumenty powinny być wystawione nie wcześniej niż 3 miesiące przed ich złożeniem</w:t>
      </w:r>
      <w:r w:rsidR="00524AE4" w:rsidRPr="00307211">
        <w:rPr>
          <w:rFonts w:asciiTheme="minorHAnsi" w:hAnsiTheme="minorHAnsi" w:cstheme="minorHAnsi"/>
        </w:rPr>
        <w:t>;</w:t>
      </w:r>
    </w:p>
    <w:p w14:paraId="09CFEA45" w14:textId="77777777" w:rsidR="00307211" w:rsidRPr="00B3382A" w:rsidRDefault="00A86D54" w:rsidP="00307211">
      <w:pPr>
        <w:pStyle w:val="Akapitzlist"/>
        <w:numPr>
          <w:ilvl w:val="0"/>
          <w:numId w:val="37"/>
        </w:numPr>
        <w:tabs>
          <w:tab w:val="left" w:pos="426"/>
        </w:tabs>
        <w:spacing w:line="360" w:lineRule="auto"/>
        <w:jc w:val="both"/>
        <w:rPr>
          <w:rFonts w:asciiTheme="minorHAnsi" w:hAnsiTheme="minorHAnsi" w:cstheme="minorHAnsi"/>
          <w:color w:val="auto"/>
        </w:rPr>
      </w:pPr>
      <w:r w:rsidRPr="00307211">
        <w:rPr>
          <w:rFonts w:asciiTheme="minorHAnsi" w:hAnsiTheme="minorHAnsi" w:cstheme="minorHAnsi"/>
        </w:rPr>
        <w:t xml:space="preserve">oświadczenie Wykonawcy, że </w:t>
      </w:r>
      <w:r w:rsidR="003B6DAA" w:rsidRPr="00307211">
        <w:rPr>
          <w:rFonts w:asciiTheme="minorHAnsi" w:hAnsiTheme="minorHAnsi" w:cstheme="minorHAnsi"/>
        </w:rPr>
        <w:t>grunty wymienione w ust.1 pkt 9) i 10</w:t>
      </w:r>
      <w:r w:rsidRPr="00307211">
        <w:rPr>
          <w:rFonts w:asciiTheme="minorHAnsi" w:hAnsiTheme="minorHAnsi" w:cstheme="minorHAnsi"/>
        </w:rPr>
        <w:t xml:space="preserve">) </w:t>
      </w:r>
      <w:r w:rsidR="00092912" w:rsidRPr="00307211">
        <w:rPr>
          <w:rFonts w:asciiTheme="minorHAnsi" w:hAnsiTheme="minorHAnsi" w:cstheme="minorHAnsi"/>
        </w:rPr>
        <w:t xml:space="preserve">niniejszego zaproszenia </w:t>
      </w:r>
      <w:r w:rsidRPr="00307211">
        <w:rPr>
          <w:rFonts w:asciiTheme="minorHAnsi" w:hAnsiTheme="minorHAnsi" w:cstheme="minorHAnsi"/>
        </w:rPr>
        <w:t>nie są objęte zakazami w myśl art. 96 ust. 12 Ustawy o odpadach (</w:t>
      </w:r>
      <w:proofErr w:type="spellStart"/>
      <w:r w:rsidRPr="00307211">
        <w:rPr>
          <w:rFonts w:asciiTheme="minorHAnsi" w:hAnsiTheme="minorHAnsi" w:cstheme="minorHAnsi"/>
        </w:rPr>
        <w:t>t.j</w:t>
      </w:r>
      <w:proofErr w:type="spellEnd"/>
      <w:r w:rsidRPr="00307211">
        <w:rPr>
          <w:rFonts w:asciiTheme="minorHAnsi" w:hAnsiTheme="minorHAnsi" w:cstheme="minorHAnsi"/>
        </w:rPr>
        <w:t>.</w:t>
      </w:r>
      <w:r w:rsidR="003B6DAA" w:rsidRPr="00307211">
        <w:rPr>
          <w:rFonts w:asciiTheme="minorHAnsi" w:hAnsiTheme="minorHAnsi" w:cstheme="minorHAnsi"/>
        </w:rPr>
        <w:t xml:space="preserve"> </w:t>
      </w:r>
      <w:r w:rsidRPr="00307211">
        <w:rPr>
          <w:rFonts w:asciiTheme="minorHAnsi" w:hAnsiTheme="minorHAnsi" w:cstheme="minorHAnsi"/>
        </w:rPr>
        <w:t>Dz.U.</w:t>
      </w:r>
      <w:r w:rsidR="003F5DD1" w:rsidRPr="00307211">
        <w:rPr>
          <w:rFonts w:asciiTheme="minorHAnsi" w:hAnsiTheme="minorHAnsi" w:cstheme="minorHAnsi"/>
        </w:rPr>
        <w:t xml:space="preserve"> 2023 poz. 1587</w:t>
      </w:r>
      <w:r w:rsidR="00AB6A62" w:rsidRPr="00307211">
        <w:rPr>
          <w:rFonts w:asciiTheme="minorHAnsi" w:hAnsiTheme="minorHAnsi" w:cstheme="minorHAnsi"/>
        </w:rPr>
        <w:t xml:space="preserve"> z </w:t>
      </w:r>
      <w:proofErr w:type="spellStart"/>
      <w:r w:rsidR="00AB6A62" w:rsidRPr="00307211">
        <w:rPr>
          <w:rFonts w:asciiTheme="minorHAnsi" w:hAnsiTheme="minorHAnsi" w:cstheme="minorHAnsi"/>
        </w:rPr>
        <w:t>późn</w:t>
      </w:r>
      <w:proofErr w:type="spellEnd"/>
      <w:r w:rsidR="00AB6A62" w:rsidRPr="00307211">
        <w:rPr>
          <w:rFonts w:asciiTheme="minorHAnsi" w:hAnsiTheme="minorHAnsi" w:cstheme="minorHAnsi"/>
        </w:rPr>
        <w:t xml:space="preserve">. </w:t>
      </w:r>
      <w:r w:rsidRPr="00307211">
        <w:rPr>
          <w:rFonts w:asciiTheme="minorHAnsi" w:hAnsiTheme="minorHAnsi" w:cstheme="minorHAnsi"/>
        </w:rPr>
        <w:t>zm.)</w:t>
      </w:r>
      <w:r w:rsidR="003B6DAA" w:rsidRPr="00307211">
        <w:rPr>
          <w:rFonts w:asciiTheme="minorHAnsi" w:hAnsiTheme="minorHAnsi" w:cstheme="minorHAnsi"/>
        </w:rPr>
        <w:t xml:space="preserve"> </w:t>
      </w:r>
      <w:r w:rsidRPr="00307211">
        <w:rPr>
          <w:rFonts w:asciiTheme="minorHAnsi" w:hAnsiTheme="minorHAnsi" w:cstheme="minorHAnsi"/>
        </w:rPr>
        <w:t>i spełniają wymagania Rozporządzenia Ministra Środowiska z dnia 6</w:t>
      </w:r>
      <w:r w:rsidR="00141552" w:rsidRPr="00307211">
        <w:rPr>
          <w:rFonts w:asciiTheme="minorHAnsi" w:hAnsiTheme="minorHAnsi" w:cstheme="minorHAnsi"/>
        </w:rPr>
        <w:t xml:space="preserve"> </w:t>
      </w:r>
      <w:r w:rsidRPr="00307211">
        <w:rPr>
          <w:rFonts w:asciiTheme="minorHAnsi" w:hAnsiTheme="minorHAnsi" w:cstheme="minorHAnsi"/>
        </w:rPr>
        <w:t>lutego 2015 r. w sprawie komunalnych osadów ściekowych</w:t>
      </w:r>
      <w:r w:rsidR="00141552" w:rsidRPr="00307211">
        <w:rPr>
          <w:rFonts w:asciiTheme="minorHAnsi" w:hAnsiTheme="minorHAnsi" w:cstheme="minorHAnsi"/>
        </w:rPr>
        <w:t xml:space="preserve"> </w:t>
      </w:r>
      <w:r w:rsidRPr="00307211">
        <w:rPr>
          <w:rFonts w:asciiTheme="minorHAnsi" w:hAnsiTheme="minorHAnsi" w:cstheme="minorHAnsi"/>
        </w:rPr>
        <w:t>(Dz.U.20</w:t>
      </w:r>
      <w:r w:rsidR="003569CA" w:rsidRPr="00307211">
        <w:rPr>
          <w:rFonts w:asciiTheme="minorHAnsi" w:hAnsiTheme="minorHAnsi" w:cstheme="minorHAnsi"/>
        </w:rPr>
        <w:t>23</w:t>
      </w:r>
      <w:r w:rsidR="00141552" w:rsidRPr="00307211">
        <w:rPr>
          <w:rFonts w:asciiTheme="minorHAnsi" w:hAnsiTheme="minorHAnsi" w:cstheme="minorHAnsi"/>
        </w:rPr>
        <w:t xml:space="preserve"> </w:t>
      </w:r>
      <w:r w:rsidRPr="00307211">
        <w:rPr>
          <w:rFonts w:asciiTheme="minorHAnsi" w:hAnsiTheme="minorHAnsi" w:cstheme="minorHAnsi"/>
        </w:rPr>
        <w:t>poz.</w:t>
      </w:r>
      <w:r w:rsidR="00141552" w:rsidRPr="00307211">
        <w:rPr>
          <w:rFonts w:asciiTheme="minorHAnsi" w:hAnsiTheme="minorHAnsi" w:cstheme="minorHAnsi"/>
        </w:rPr>
        <w:t xml:space="preserve"> </w:t>
      </w:r>
      <w:r w:rsidR="003569CA" w:rsidRPr="00307211">
        <w:rPr>
          <w:rFonts w:asciiTheme="minorHAnsi" w:hAnsiTheme="minorHAnsi" w:cstheme="minorHAnsi"/>
        </w:rPr>
        <w:t>23</w:t>
      </w:r>
      <w:r w:rsidRPr="00307211">
        <w:rPr>
          <w:rFonts w:asciiTheme="minorHAnsi" w:hAnsiTheme="minorHAnsi" w:cstheme="minorHAnsi"/>
        </w:rPr>
        <w:t>) oraz, że grunty te przeznaczone do zagospodarowania usta</w:t>
      </w:r>
      <w:r w:rsidR="00524AE4" w:rsidRPr="00307211">
        <w:rPr>
          <w:rFonts w:asciiTheme="minorHAnsi" w:hAnsiTheme="minorHAnsi" w:cstheme="minorHAnsi"/>
        </w:rPr>
        <w:t xml:space="preserve">bilizowanych komunalnych osadów </w:t>
      </w:r>
      <w:r w:rsidRPr="00307211">
        <w:rPr>
          <w:rFonts w:asciiTheme="minorHAnsi" w:hAnsiTheme="minorHAnsi" w:cstheme="minorHAnsi"/>
        </w:rPr>
        <w:t xml:space="preserve">ściekowych </w:t>
      </w:r>
      <w:r w:rsidR="00AB6A62" w:rsidRPr="00307211">
        <w:rPr>
          <w:rFonts w:asciiTheme="minorHAnsi" w:hAnsiTheme="minorHAnsi" w:cstheme="minorHAnsi"/>
        </w:rPr>
        <w:t>składowanych na terenie</w:t>
      </w:r>
      <w:r w:rsidR="00141552" w:rsidRPr="00307211">
        <w:rPr>
          <w:rFonts w:asciiTheme="minorHAnsi" w:hAnsiTheme="minorHAnsi" w:cstheme="minorHAnsi"/>
        </w:rPr>
        <w:t xml:space="preserve"> </w:t>
      </w:r>
      <w:r w:rsidR="00141552" w:rsidRPr="00B3382A">
        <w:rPr>
          <w:rFonts w:asciiTheme="minorHAnsi" w:hAnsiTheme="minorHAnsi" w:cstheme="minorHAnsi"/>
          <w:color w:val="auto"/>
        </w:rPr>
        <w:t>oczyszczalni ścieków w Turzym Polu</w:t>
      </w:r>
      <w:r w:rsidRPr="00B3382A">
        <w:rPr>
          <w:rFonts w:asciiTheme="minorHAnsi" w:hAnsiTheme="minorHAnsi" w:cstheme="minorHAnsi"/>
          <w:color w:val="auto"/>
        </w:rPr>
        <w:t>, będą przeznaczone tylko i wyłącznie dla Zamawiającego, według wzoru przedstawionego w załą</w:t>
      </w:r>
      <w:r w:rsidR="00092912" w:rsidRPr="00B3382A">
        <w:rPr>
          <w:rFonts w:asciiTheme="minorHAnsi" w:hAnsiTheme="minorHAnsi" w:cstheme="minorHAnsi"/>
          <w:color w:val="auto"/>
        </w:rPr>
        <w:t>czniku nr 4 do Zaproszenia</w:t>
      </w:r>
      <w:r w:rsidR="00EA2D87" w:rsidRPr="00B3382A">
        <w:rPr>
          <w:rFonts w:asciiTheme="minorHAnsi" w:hAnsiTheme="minorHAnsi" w:cstheme="minorHAnsi"/>
          <w:color w:val="auto"/>
        </w:rPr>
        <w:t>;</w:t>
      </w:r>
    </w:p>
    <w:p w14:paraId="085B13E4" w14:textId="77777777" w:rsidR="00307211" w:rsidRPr="00B3382A" w:rsidRDefault="00307211" w:rsidP="00307211">
      <w:pPr>
        <w:pStyle w:val="Akapitzlist"/>
        <w:numPr>
          <w:ilvl w:val="0"/>
          <w:numId w:val="37"/>
        </w:numPr>
        <w:tabs>
          <w:tab w:val="left" w:pos="426"/>
        </w:tabs>
        <w:spacing w:line="360" w:lineRule="auto"/>
        <w:jc w:val="both"/>
        <w:rPr>
          <w:rFonts w:asciiTheme="minorHAnsi" w:hAnsiTheme="minorHAnsi" w:cstheme="minorHAnsi"/>
          <w:color w:val="auto"/>
        </w:rPr>
      </w:pPr>
      <w:r w:rsidRPr="00B3382A">
        <w:rPr>
          <w:rFonts w:asciiTheme="minorHAnsi" w:hAnsiTheme="minorHAnsi" w:cstheme="minorHAnsi"/>
          <w:color w:val="auto"/>
        </w:rPr>
        <w:t>oświadczenie Wykonawcy o zwolnieniu z obowiązku posiadania zezwolenia ze wskazaniem podstawy prawnej;</w:t>
      </w:r>
    </w:p>
    <w:p w14:paraId="2916B57F" w14:textId="77777777" w:rsidR="00866E88" w:rsidRPr="00307211" w:rsidRDefault="00866E88" w:rsidP="00307211">
      <w:pPr>
        <w:pStyle w:val="Akapitzlist"/>
        <w:numPr>
          <w:ilvl w:val="0"/>
          <w:numId w:val="37"/>
        </w:numPr>
        <w:tabs>
          <w:tab w:val="left" w:pos="426"/>
        </w:tabs>
        <w:spacing w:line="360" w:lineRule="auto"/>
        <w:jc w:val="both"/>
        <w:rPr>
          <w:rFonts w:asciiTheme="minorHAnsi" w:hAnsiTheme="minorHAnsi" w:cstheme="minorHAnsi"/>
        </w:rPr>
      </w:pPr>
      <w:r w:rsidRPr="00307211">
        <w:rPr>
          <w:rFonts w:asciiTheme="minorHAnsi" w:hAnsiTheme="minorHAnsi" w:cstheme="minorHAnsi"/>
        </w:rPr>
        <w:t xml:space="preserve">oświadczenie Wykonawcy, </w:t>
      </w:r>
      <w:r w:rsidR="00092912" w:rsidRPr="00307211">
        <w:rPr>
          <w:rFonts w:asciiTheme="minorHAnsi" w:hAnsiTheme="minorHAnsi" w:cstheme="minorHAnsi"/>
        </w:rPr>
        <w:t>zawierające numery</w:t>
      </w:r>
      <w:r w:rsidRPr="00307211">
        <w:rPr>
          <w:rFonts w:asciiTheme="minorHAnsi" w:hAnsiTheme="minorHAnsi" w:cstheme="minorHAnsi"/>
        </w:rPr>
        <w:t xml:space="preserve"> działek na których Wykonawca będzie stosował </w:t>
      </w:r>
      <w:r w:rsidR="00EA2D87" w:rsidRPr="00307211">
        <w:rPr>
          <w:rFonts w:asciiTheme="minorHAnsi" w:hAnsiTheme="minorHAnsi" w:cstheme="minorHAnsi"/>
        </w:rPr>
        <w:t>komunalne osady ściekowe;</w:t>
      </w:r>
      <w:r w:rsidRPr="00307211">
        <w:rPr>
          <w:rFonts w:asciiTheme="minorHAnsi" w:hAnsiTheme="minorHAnsi" w:cstheme="minorHAnsi"/>
        </w:rPr>
        <w:t xml:space="preserve"> </w:t>
      </w:r>
    </w:p>
    <w:p w14:paraId="673D8E4B" w14:textId="77777777" w:rsidR="00353A36" w:rsidRPr="001B5B81" w:rsidRDefault="00307211" w:rsidP="00353A36">
      <w:pPr>
        <w:tabs>
          <w:tab w:val="left" w:pos="426"/>
        </w:tabs>
        <w:spacing w:line="360" w:lineRule="auto"/>
        <w:ind w:left="851" w:hanging="851"/>
        <w:jc w:val="both"/>
        <w:rPr>
          <w:rFonts w:asciiTheme="minorHAnsi" w:hAnsiTheme="minorHAnsi" w:cstheme="minorHAnsi"/>
        </w:rPr>
      </w:pPr>
      <w:r>
        <w:rPr>
          <w:rFonts w:asciiTheme="minorHAnsi" w:hAnsiTheme="minorHAnsi" w:cstheme="minorHAnsi"/>
        </w:rPr>
        <w:tab/>
        <w:t>10</w:t>
      </w:r>
      <w:r w:rsidR="00A86D54" w:rsidRPr="001B5B81">
        <w:rPr>
          <w:rFonts w:asciiTheme="minorHAnsi" w:hAnsiTheme="minorHAnsi" w:cstheme="minorHAnsi"/>
        </w:rPr>
        <w:t xml:space="preserve">)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w:t>
      </w:r>
      <w:r w:rsidR="00353A36" w:rsidRPr="001B5B81">
        <w:rPr>
          <w:rFonts w:asciiTheme="minorHAnsi" w:hAnsiTheme="minorHAnsi" w:cstheme="minorHAnsi"/>
        </w:rPr>
        <w:t>W przypadku składania oferty przez konsorcjum do oferty winna być dołączona umowa konsorcjum.</w:t>
      </w:r>
    </w:p>
    <w:p w14:paraId="3F88C630"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Forma dokumentów.</w:t>
      </w:r>
    </w:p>
    <w:p w14:paraId="7D27EB56"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1)</w:t>
      </w:r>
      <w:r w:rsidRPr="001B5B81">
        <w:rPr>
          <w:rFonts w:asciiTheme="minorHAnsi" w:hAnsiTheme="minorHAnsi" w:cstheme="minorHAnsi"/>
        </w:rPr>
        <w:tab/>
        <w:t xml:space="preserve">Dokumenty są składane w oryginale lub kopii poświadczonej za zgodność z oryginałem przez wykonawcę. </w:t>
      </w:r>
    </w:p>
    <w:p w14:paraId="7F7C4284"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lastRenderedPageBreak/>
        <w:tab/>
        <w:t>2)</w:t>
      </w:r>
      <w:r w:rsidRPr="001B5B81">
        <w:rPr>
          <w:rFonts w:asciiTheme="minorHAnsi" w:hAnsiTheme="minorHAnsi" w:cstheme="minorHAnsi"/>
        </w:rPr>
        <w:tab/>
        <w:t>Dokumenty sporządzone przez Wykonawcę na podstawie wzorów zawart</w:t>
      </w:r>
      <w:r w:rsidR="00F34AF8" w:rsidRPr="001B5B81">
        <w:rPr>
          <w:rFonts w:asciiTheme="minorHAnsi" w:hAnsiTheme="minorHAnsi" w:cstheme="minorHAnsi"/>
        </w:rPr>
        <w:t>ych w załącznikach do niniejsze</w:t>
      </w:r>
      <w:r w:rsidR="00D0525E" w:rsidRPr="001B5B81">
        <w:rPr>
          <w:rFonts w:asciiTheme="minorHAnsi" w:hAnsiTheme="minorHAnsi" w:cstheme="minorHAnsi"/>
        </w:rPr>
        <w:t>go Z</w:t>
      </w:r>
      <w:r w:rsidR="00F34AF8" w:rsidRPr="001B5B81">
        <w:rPr>
          <w:rFonts w:asciiTheme="minorHAnsi" w:hAnsiTheme="minorHAnsi" w:cstheme="minorHAnsi"/>
        </w:rPr>
        <w:t xml:space="preserve">aproszenia </w:t>
      </w:r>
      <w:r w:rsidRPr="001B5B81">
        <w:rPr>
          <w:rFonts w:asciiTheme="minorHAnsi" w:hAnsiTheme="minorHAnsi" w:cstheme="minorHAnsi"/>
        </w:rPr>
        <w:t>należy dołączyć do oferty w oryginale.</w:t>
      </w:r>
    </w:p>
    <w:p w14:paraId="5D10C0F5"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3)</w:t>
      </w:r>
      <w:r w:rsidRPr="001B5B81">
        <w:rPr>
          <w:rFonts w:asciiTheme="minorHAnsi" w:hAnsiTheme="minorHAnsi" w:cstheme="minorHAnsi"/>
        </w:rPr>
        <w:tab/>
        <w:t>Zamawiający może żądać oryginału lub notarialnie poświadczonej kopii dokumentu wyłącznie wtedy, gdy złożona kopia dokumentu jest nieczytelna lub budzi uzasadnione wątpliwości co do jej prawdziwości.</w:t>
      </w:r>
    </w:p>
    <w:p w14:paraId="66C74C58" w14:textId="77777777" w:rsidR="00A86D54" w:rsidRPr="001B5B81" w:rsidRDefault="00A86D54"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4)</w:t>
      </w:r>
      <w:r w:rsidRPr="001B5B81">
        <w:rPr>
          <w:rFonts w:asciiTheme="minorHAnsi" w:hAnsiTheme="minorHAnsi" w:cstheme="minorHAnsi"/>
        </w:rPr>
        <w:tab/>
        <w:t>Dokumenty sporządzone w języku obcym są składane wraz z tłumaczeniem na język polski.</w:t>
      </w:r>
    </w:p>
    <w:p w14:paraId="06C8C7E7" w14:textId="77777777" w:rsidR="00D0525E" w:rsidRPr="001B5B81" w:rsidRDefault="00D0525E" w:rsidP="00A86D54">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ab/>
        <w:t xml:space="preserve">5) Zaleca się, aby wykonawca zapoznał się dokładnie ze szczegółowymi warunkami postępowania określonymi w niniejszym Zaproszeniu, zdobył wszystkie niezbędne do realizacji informacji, dokonał wstępnych uzgodnień, które mogą być konieczne do przygotowania oferty. </w:t>
      </w:r>
    </w:p>
    <w:p w14:paraId="5FA9AD07" w14:textId="77777777" w:rsidR="00D8194D" w:rsidRPr="001B5B81" w:rsidRDefault="00D8194D" w:rsidP="00A86D54">
      <w:pPr>
        <w:tabs>
          <w:tab w:val="left" w:pos="426"/>
        </w:tabs>
        <w:spacing w:line="360" w:lineRule="auto"/>
        <w:ind w:left="426" w:hanging="426"/>
        <w:jc w:val="both"/>
        <w:rPr>
          <w:rFonts w:asciiTheme="minorHAnsi" w:hAnsiTheme="minorHAnsi" w:cstheme="minorHAnsi"/>
          <w:sz w:val="24"/>
          <w:szCs w:val="24"/>
        </w:rPr>
      </w:pPr>
    </w:p>
    <w:p w14:paraId="0B5FC3A8" w14:textId="77777777" w:rsidR="00141552" w:rsidRPr="001B5B81" w:rsidRDefault="00D8194D"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 xml:space="preserve"> WYKONAWCY WSPÓLNIE UBIEGAJĄCY SIĘ O UDZIELENIE ZAMÓWIENIA </w:t>
      </w:r>
    </w:p>
    <w:p w14:paraId="73E1BCE6"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 xml:space="preserve">1. </w:t>
      </w:r>
      <w:r w:rsidRPr="001B5B81">
        <w:rPr>
          <w:rFonts w:asciiTheme="minorHAnsi" w:hAnsiTheme="minorHAnsi" w:cstheme="minorHAnsi"/>
        </w:rPr>
        <w:tab/>
        <w:t>Wykonawcy mogą wspólnie ubiegać się o udzielenie zamówienia. W takim przypadku ustanawiają pełnomocnika do reprezentowania ich w postępowaniu o udzielenie zamówienia albo reprezentowania w postępowaniu i zawarcia umowy w sprawie zamówienia publicznego. W takim przypadku, oferta składana przez Wykonawców wspólnie ubiegających się o udzielenie zamówienia musi zawierać dokument ustanawiający pełnomocnika w oryginale lub kopii poświadczonej za zgodność z oryginałem przez notariusza.</w:t>
      </w:r>
    </w:p>
    <w:p w14:paraId="3618BE96"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Jeżeli oferta Wykonawców, o których mowa w ust.1, została wybrana, Zamawiający może żądać przed zawarciem umowy w sprawie zamówienia publicznego umowy regulującej współpracę tych podmiotów.</w:t>
      </w:r>
    </w:p>
    <w:p w14:paraId="6E546438"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Pełnomocnictwo może być udzielone w szczególności:</w:t>
      </w:r>
    </w:p>
    <w:p w14:paraId="3695AF7B" w14:textId="77777777" w:rsidR="00D8194D" w:rsidRPr="001B5B81" w:rsidRDefault="00D8194D" w:rsidP="00D8194D">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łącznie przez wszystkich Wykonawców (jeden dokument);</w:t>
      </w:r>
    </w:p>
    <w:p w14:paraId="2779D455" w14:textId="77777777" w:rsidR="00D8194D" w:rsidRPr="001B5B81" w:rsidRDefault="00D8194D" w:rsidP="00D8194D">
      <w:pPr>
        <w:tabs>
          <w:tab w:val="left" w:pos="851"/>
        </w:tabs>
        <w:spacing w:line="360" w:lineRule="auto"/>
        <w:ind w:left="851"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oddzielnie przez każdego z nich (tyle dokumentów pełnomocnictwa ilu Wykonawców).</w:t>
      </w:r>
    </w:p>
    <w:p w14:paraId="07D381C5"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t>Wszelka korespondencja będzie prowadzona wyłącznie z pełnomocnikiem, ze skutkiem dla wszystkich Wykonawców składających ofertę wspólną.</w:t>
      </w:r>
    </w:p>
    <w:p w14:paraId="58262194"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5.</w:t>
      </w:r>
      <w:r w:rsidRPr="001B5B81">
        <w:rPr>
          <w:rFonts w:asciiTheme="minorHAnsi" w:hAnsiTheme="minorHAnsi" w:cstheme="minorHAnsi"/>
        </w:rPr>
        <w:tab/>
        <w:t xml:space="preserve">Wykonawcy wspólnie ubiegający się o udzielenie niniejszego zamówienia (zwani również Konsorcjum) powinni spełnić warunki udziału w postępowaniu. </w:t>
      </w:r>
    </w:p>
    <w:p w14:paraId="49E321C0"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6.</w:t>
      </w:r>
      <w:r w:rsidRPr="001B5B81">
        <w:rPr>
          <w:rFonts w:asciiTheme="minorHAnsi" w:hAnsiTheme="minorHAnsi" w:cstheme="minorHAnsi"/>
        </w:rPr>
        <w:tab/>
      </w:r>
      <w:proofErr w:type="gramStart"/>
      <w:r w:rsidRPr="001B5B81">
        <w:rPr>
          <w:rFonts w:asciiTheme="minorHAnsi" w:hAnsiTheme="minorHAnsi" w:cstheme="minorHAnsi"/>
        </w:rPr>
        <w:t>Wykonawcy</w:t>
      </w:r>
      <w:proofErr w:type="gramEnd"/>
      <w:r w:rsidRPr="001B5B81">
        <w:rPr>
          <w:rFonts w:asciiTheme="minorHAnsi" w:hAnsiTheme="minorHAnsi" w:cstheme="minorHAnsi"/>
        </w:rPr>
        <w:t xml:space="preserve"> o których mowa w ust. 1 składają wspólnie ofertę, przy czym:</w:t>
      </w:r>
    </w:p>
    <w:p w14:paraId="2992ADAD" w14:textId="77777777" w:rsidR="00D8194D" w:rsidRPr="001B5B81" w:rsidRDefault="00D8194D" w:rsidP="00D8194D">
      <w:pPr>
        <w:tabs>
          <w:tab w:val="left" w:pos="851"/>
        </w:tabs>
        <w:spacing w:line="360" w:lineRule="auto"/>
        <w:ind w:left="426"/>
        <w:jc w:val="both"/>
        <w:rPr>
          <w:rFonts w:asciiTheme="minorHAnsi" w:hAnsiTheme="minorHAnsi" w:cstheme="minorHAnsi"/>
        </w:rPr>
      </w:pPr>
      <w:r w:rsidRPr="001B5B81">
        <w:rPr>
          <w:rFonts w:asciiTheme="minorHAnsi" w:hAnsiTheme="minorHAnsi" w:cstheme="minorHAnsi"/>
        </w:rPr>
        <w:t xml:space="preserve">a)  oświadczenia lub dokumenty potwierdzające spełnienie warunków udziału w postępowaniu powinny zostać złożone w taki </w:t>
      </w:r>
      <w:proofErr w:type="gramStart"/>
      <w:r w:rsidRPr="001B5B81">
        <w:rPr>
          <w:rFonts w:asciiTheme="minorHAnsi" w:hAnsiTheme="minorHAnsi" w:cstheme="minorHAnsi"/>
        </w:rPr>
        <w:t>sposób</w:t>
      </w:r>
      <w:proofErr w:type="gramEnd"/>
      <w:r w:rsidRPr="001B5B81">
        <w:rPr>
          <w:rFonts w:asciiTheme="minorHAnsi" w:hAnsiTheme="minorHAnsi" w:cstheme="minorHAnsi"/>
        </w:rPr>
        <w:t xml:space="preserve"> aby wykazać, że warunki udziału w postępowaniu Wykonawcy spełniają łącznie (tzn. składa co najmniej jeden z tych Wykonawców albo wszyscy ci Wykonawcy wspólnie);</w:t>
      </w:r>
    </w:p>
    <w:p w14:paraId="7B1D810A" w14:textId="77777777" w:rsidR="00D8194D" w:rsidRPr="001B5B81" w:rsidRDefault="00D8194D" w:rsidP="00D8194D">
      <w:pPr>
        <w:tabs>
          <w:tab w:val="left" w:pos="851"/>
        </w:tabs>
        <w:spacing w:line="360" w:lineRule="auto"/>
        <w:ind w:left="426"/>
        <w:jc w:val="both"/>
        <w:rPr>
          <w:rFonts w:asciiTheme="minorHAnsi" w:hAnsiTheme="minorHAnsi" w:cstheme="minorHAnsi"/>
        </w:rPr>
      </w:pPr>
      <w:r w:rsidRPr="001B5B81">
        <w:rPr>
          <w:rFonts w:asciiTheme="minorHAnsi" w:hAnsiTheme="minorHAnsi" w:cstheme="minorHAnsi"/>
        </w:rPr>
        <w:t xml:space="preserve">b) oświadczenia lub dokumenty potwierdzające niepodleganie wykluczeniu z postępowania muszą być złożone </w:t>
      </w:r>
      <w:r w:rsidRPr="001B5B81">
        <w:rPr>
          <w:rFonts w:asciiTheme="minorHAnsi" w:hAnsiTheme="minorHAnsi" w:cstheme="minorHAnsi"/>
          <w:b/>
        </w:rPr>
        <w:t>osobno przez każdego</w:t>
      </w:r>
      <w:r w:rsidRPr="001B5B81">
        <w:rPr>
          <w:rFonts w:asciiTheme="minorHAnsi" w:hAnsiTheme="minorHAnsi" w:cstheme="minorHAnsi"/>
        </w:rPr>
        <w:t xml:space="preserve"> z Wykonawców.</w:t>
      </w:r>
    </w:p>
    <w:p w14:paraId="35EC4981" w14:textId="77777777" w:rsidR="00D8194D" w:rsidRPr="001B5B81" w:rsidRDefault="00D8194D"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7.</w:t>
      </w:r>
      <w:r w:rsidRPr="001B5B81">
        <w:rPr>
          <w:rFonts w:asciiTheme="minorHAnsi" w:hAnsiTheme="minorHAnsi" w:cstheme="minorHAnsi"/>
        </w:rPr>
        <w:tab/>
        <w:t>Wszyscy Wykonawcy wspólnie ubiegający się o udzielenie zamówienia, których oferta zostanie wybrana i z którymi zostanie podpisana umowa w sprawie zamówienia publicznego, ponoszą solidarną odpowiedzialność za wykonanie umowy.</w:t>
      </w:r>
    </w:p>
    <w:p w14:paraId="44CCB0DB" w14:textId="77777777" w:rsidR="00C244D6" w:rsidRPr="001B5B81" w:rsidRDefault="00C244D6"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t xml:space="preserve">8. </w:t>
      </w:r>
      <w:r w:rsidRPr="001B5B81">
        <w:rPr>
          <w:rFonts w:asciiTheme="minorHAnsi" w:hAnsiTheme="minorHAnsi" w:cstheme="minorHAnsi"/>
        </w:rPr>
        <w:tab/>
        <w:t>Umowa konsorcjum musi zawierać, co najmniej:</w:t>
      </w:r>
    </w:p>
    <w:p w14:paraId="7BA996F9" w14:textId="77777777" w:rsidR="00C244D6" w:rsidRPr="001B5B81" w:rsidRDefault="00C244D6" w:rsidP="00D8194D">
      <w:pPr>
        <w:tabs>
          <w:tab w:val="left" w:pos="426"/>
        </w:tabs>
        <w:spacing w:line="360" w:lineRule="auto"/>
        <w:ind w:left="426" w:hanging="426"/>
        <w:jc w:val="both"/>
        <w:rPr>
          <w:rFonts w:asciiTheme="minorHAnsi" w:hAnsiTheme="minorHAnsi" w:cstheme="minorHAnsi"/>
        </w:rPr>
      </w:pPr>
      <w:r w:rsidRPr="001B5B81">
        <w:rPr>
          <w:rFonts w:asciiTheme="minorHAnsi" w:hAnsiTheme="minorHAnsi" w:cstheme="minorHAnsi"/>
        </w:rPr>
        <w:lastRenderedPageBreak/>
        <w:tab/>
        <w:t>- cel gospodarczy, dla którego została zawarta poprzez określenie przedmiotu zamówienia, miejsca realizacji, nazwy zamawiającego, a także przywołanie ogłoszenia;</w:t>
      </w:r>
    </w:p>
    <w:p w14:paraId="3411D15C"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solidarną odpowiedzialność członków konsorcjum wobec Zamawiającego (dotyczy to zarówno etapu   realizacji zamówienia, jaki i odpowiedzialności z tytułu rękojmi i gwarancji);</w:t>
      </w:r>
    </w:p>
    <w:p w14:paraId="2A99767D"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opis sposobu prowadzenia spraw z Zamawiającym (Zamawiający oczekuje, że sprawy w imieniu konsorcjum będą prowadzone przez jeden podmiot gospodarczy zwany „liderem”. Wyznaczenie podmiotu na „lidera” powinno być określone w umowie);</w:t>
      </w:r>
    </w:p>
    <w:p w14:paraId="5C635880"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wskazanie czasu trwania i sposobu ustania konsorcjum;</w:t>
      </w:r>
    </w:p>
    <w:p w14:paraId="6A46FE17"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wskazanie działań i zakresu uczestnictwa poprzez określenie obowiązków każdego z uczestników konsorcjum (określenie konkretnych czynności i prac, za które odpowiada każdy z uczestników);</w:t>
      </w:r>
    </w:p>
    <w:p w14:paraId="408E9F28"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wykluczenie możliwości wypowiedzenia umowy konsorcjum przez któregokolwiek z jego członków do czasu wykonania zamówienia;</w:t>
      </w:r>
    </w:p>
    <w:p w14:paraId="3A7CA377" w14:textId="77777777" w:rsidR="00C244D6" w:rsidRPr="001B5B81" w:rsidRDefault="00C244D6" w:rsidP="00C244D6">
      <w:pPr>
        <w:tabs>
          <w:tab w:val="left" w:pos="426"/>
        </w:tabs>
        <w:spacing w:line="360" w:lineRule="auto"/>
        <w:ind w:left="426"/>
        <w:jc w:val="both"/>
        <w:rPr>
          <w:rFonts w:asciiTheme="minorHAnsi" w:hAnsiTheme="minorHAnsi" w:cstheme="minorHAnsi"/>
        </w:rPr>
      </w:pPr>
      <w:r w:rsidRPr="001B5B81">
        <w:rPr>
          <w:rFonts w:asciiTheme="minorHAnsi" w:hAnsiTheme="minorHAnsi" w:cstheme="minorHAnsi"/>
        </w:rPr>
        <w:t xml:space="preserve">- </w:t>
      </w:r>
      <w:r w:rsidR="00353A36" w:rsidRPr="001B5B81">
        <w:rPr>
          <w:rFonts w:asciiTheme="minorHAnsi" w:hAnsiTheme="minorHAnsi" w:cstheme="minorHAnsi"/>
        </w:rPr>
        <w:t>zakaz zmian w umowie bez zgody Zamawiającego po dokonaniu wyboru oferty złożonej przez konsorcjum.</w:t>
      </w:r>
    </w:p>
    <w:p w14:paraId="5A97CF37" w14:textId="77777777" w:rsidR="00353A36" w:rsidRPr="001B5B81" w:rsidRDefault="00353A36" w:rsidP="00C244D6">
      <w:pPr>
        <w:tabs>
          <w:tab w:val="left" w:pos="426"/>
        </w:tabs>
        <w:spacing w:line="360" w:lineRule="auto"/>
        <w:ind w:left="426"/>
        <w:jc w:val="both"/>
        <w:rPr>
          <w:rFonts w:asciiTheme="minorHAnsi" w:hAnsiTheme="minorHAnsi" w:cstheme="minorHAnsi"/>
          <w:b/>
        </w:rPr>
      </w:pPr>
      <w:r w:rsidRPr="001B5B81">
        <w:rPr>
          <w:rFonts w:asciiTheme="minorHAnsi" w:hAnsiTheme="minorHAnsi" w:cstheme="minorHAnsi"/>
          <w:b/>
        </w:rPr>
        <w:t xml:space="preserve">Nie dopuszcza się składania umowy przedwstępnej konsorcjum lub umowy zawartej pod warunkiem zawieszającym, pod rygorem odrzucenia oferty. </w:t>
      </w:r>
    </w:p>
    <w:p w14:paraId="0CF559A9" w14:textId="77777777" w:rsidR="00286FB3" w:rsidRPr="001B5B81" w:rsidRDefault="00286FB3" w:rsidP="00286FB3">
      <w:pPr>
        <w:tabs>
          <w:tab w:val="left" w:pos="426"/>
        </w:tabs>
        <w:spacing w:line="360" w:lineRule="auto"/>
        <w:jc w:val="both"/>
        <w:rPr>
          <w:rFonts w:asciiTheme="minorHAnsi" w:hAnsiTheme="minorHAnsi" w:cstheme="minorHAnsi"/>
          <w:b/>
          <w:sz w:val="24"/>
          <w:szCs w:val="24"/>
        </w:rPr>
      </w:pPr>
    </w:p>
    <w:p w14:paraId="3B7D525B" w14:textId="77777777" w:rsidR="00CF1457" w:rsidRPr="001B5B81" w:rsidRDefault="00CF1457"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INFORMACJE O PODWYKONAWCACH</w:t>
      </w:r>
    </w:p>
    <w:p w14:paraId="51CD3C1B" w14:textId="77777777" w:rsidR="006E2835" w:rsidRPr="001B5B81" w:rsidRDefault="006E2835" w:rsidP="007F0ED2">
      <w:pPr>
        <w:pStyle w:val="Akapitzlist"/>
        <w:numPr>
          <w:ilvl w:val="0"/>
          <w:numId w:val="8"/>
        </w:num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Zamawiający nie dopuszcza możliwości powierzenia podwykonawcom innych prac niż związanych z transportem komunalnych osadów ściekowych do miejsca zagospodarowania. Jeżeli wykonawca zleci usługę transportu osadów, będzie zobowiązany przedłożyć aktualne na dzień składania ofert zezwolenie na transport komunalnych osadów ściekowych o kodzie </w:t>
      </w:r>
      <w:proofErr w:type="gramStart"/>
      <w:r w:rsidRPr="001B5B81">
        <w:rPr>
          <w:rFonts w:asciiTheme="minorHAnsi" w:hAnsiTheme="minorHAnsi" w:cstheme="minorHAnsi"/>
        </w:rPr>
        <w:t>19 08 05</w:t>
      </w:r>
      <w:proofErr w:type="gramEnd"/>
      <w:r w:rsidRPr="001B5B81">
        <w:rPr>
          <w:rFonts w:asciiTheme="minorHAnsi" w:hAnsiTheme="minorHAnsi" w:cstheme="minorHAnsi"/>
        </w:rPr>
        <w:t xml:space="preserve"> wydane na Podwykonawcę przez właściwy organ.</w:t>
      </w:r>
    </w:p>
    <w:p w14:paraId="4987C9D9" w14:textId="77777777" w:rsidR="006E2835" w:rsidRPr="001B5B81" w:rsidRDefault="006E2835" w:rsidP="006E2835">
      <w:pPr>
        <w:pStyle w:val="Akapitzlist"/>
        <w:numPr>
          <w:ilvl w:val="0"/>
          <w:numId w:val="8"/>
        </w:num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Wykonawca, w </w:t>
      </w:r>
      <w:proofErr w:type="gramStart"/>
      <w:r w:rsidRPr="001B5B81">
        <w:rPr>
          <w:rFonts w:asciiTheme="minorHAnsi" w:hAnsiTheme="minorHAnsi" w:cstheme="minorHAnsi"/>
        </w:rPr>
        <w:t>przypadku</w:t>
      </w:r>
      <w:proofErr w:type="gramEnd"/>
      <w:r w:rsidRPr="001B5B81">
        <w:rPr>
          <w:rFonts w:asciiTheme="minorHAnsi" w:hAnsiTheme="minorHAnsi" w:cstheme="minorHAnsi"/>
        </w:rPr>
        <w:t xml:space="preserve"> gdy zamierza zlecić wykonanie części zamówienia Podwykonawcom, zobowiązany jest do wskazania na etapie złożenia oferty, które z działań składających się na przedmiot zamówienia powierzy Podwykonawcom. Wskazanie będzie miało miejsce w formularzu oferty.</w:t>
      </w:r>
    </w:p>
    <w:p w14:paraId="79577533" w14:textId="77777777" w:rsidR="006E2835" w:rsidRPr="001B5B81" w:rsidRDefault="006E2835" w:rsidP="006E2835">
      <w:pPr>
        <w:pStyle w:val="Akapitzlist"/>
        <w:numPr>
          <w:ilvl w:val="0"/>
          <w:numId w:val="8"/>
        </w:numPr>
        <w:spacing w:line="360" w:lineRule="auto"/>
        <w:ind w:left="426" w:hanging="426"/>
        <w:jc w:val="both"/>
        <w:rPr>
          <w:rFonts w:asciiTheme="minorHAnsi" w:hAnsiTheme="minorHAnsi" w:cstheme="minorHAnsi"/>
        </w:rPr>
      </w:pPr>
      <w:r w:rsidRPr="001B5B81">
        <w:rPr>
          <w:rFonts w:asciiTheme="minorHAnsi" w:hAnsiTheme="minorHAnsi" w:cstheme="minorHAnsi"/>
        </w:rPr>
        <w:t xml:space="preserve">Powierzenie wykonywania części zamówienia Podwykonawcom nie zwalnia Wykonawcy z odpowiedzialności za należyte wykonanie tego zamówienia. </w:t>
      </w:r>
    </w:p>
    <w:p w14:paraId="2B3830E5" w14:textId="77777777" w:rsidR="00CF1457" w:rsidRPr="001B5B81" w:rsidRDefault="00CF1457" w:rsidP="00CF1457">
      <w:pPr>
        <w:pStyle w:val="Akapitzlist"/>
        <w:spacing w:line="360" w:lineRule="auto"/>
        <w:ind w:left="426"/>
        <w:jc w:val="both"/>
        <w:rPr>
          <w:rFonts w:asciiTheme="minorHAnsi" w:hAnsiTheme="minorHAnsi" w:cstheme="minorHAnsi"/>
          <w:b/>
        </w:rPr>
      </w:pPr>
    </w:p>
    <w:p w14:paraId="25B89556" w14:textId="77777777" w:rsidR="00CF1457" w:rsidRPr="001B5B81" w:rsidRDefault="00CF1457" w:rsidP="007F0ED2">
      <w:pPr>
        <w:pStyle w:val="Akapitzlist"/>
        <w:numPr>
          <w:ilvl w:val="0"/>
          <w:numId w:val="2"/>
        </w:numPr>
        <w:spacing w:line="360" w:lineRule="auto"/>
        <w:jc w:val="both"/>
        <w:rPr>
          <w:rFonts w:asciiTheme="minorHAnsi" w:hAnsiTheme="minorHAnsi" w:cstheme="minorHAnsi"/>
          <w:sz w:val="24"/>
          <w:szCs w:val="24"/>
        </w:rPr>
      </w:pPr>
      <w:r w:rsidRPr="001B5B81">
        <w:rPr>
          <w:rFonts w:asciiTheme="minorHAnsi" w:hAnsiTheme="minorHAnsi" w:cstheme="minorHAnsi"/>
          <w:b/>
          <w:sz w:val="24"/>
          <w:szCs w:val="24"/>
        </w:rPr>
        <w:t>TERMIN WYKONANIA ZAMÓWIENIA</w:t>
      </w:r>
      <w:r w:rsidR="00480DDE" w:rsidRPr="001B5B81">
        <w:rPr>
          <w:rFonts w:asciiTheme="minorHAnsi" w:hAnsiTheme="minorHAnsi" w:cstheme="minorHAnsi"/>
          <w:b/>
          <w:sz w:val="24"/>
          <w:szCs w:val="24"/>
        </w:rPr>
        <w:t xml:space="preserve"> </w:t>
      </w:r>
    </w:p>
    <w:p w14:paraId="3545DD68" w14:textId="77777777" w:rsidR="00CF1457" w:rsidRPr="001B5B81" w:rsidRDefault="00480DDE" w:rsidP="007F0ED2">
      <w:pPr>
        <w:pStyle w:val="Akapitzlist"/>
        <w:numPr>
          <w:ilvl w:val="0"/>
          <w:numId w:val="9"/>
        </w:numPr>
        <w:spacing w:line="360" w:lineRule="auto"/>
        <w:ind w:left="426" w:hanging="426"/>
        <w:jc w:val="both"/>
        <w:rPr>
          <w:rFonts w:asciiTheme="minorHAnsi" w:hAnsiTheme="minorHAnsi" w:cstheme="minorHAnsi"/>
          <w:b/>
        </w:rPr>
      </w:pPr>
      <w:r w:rsidRPr="001B5B81">
        <w:rPr>
          <w:rFonts w:asciiTheme="minorHAnsi" w:hAnsiTheme="minorHAnsi" w:cstheme="minorHAnsi"/>
        </w:rPr>
        <w:t>Termin realizacji zamówienia:</w:t>
      </w:r>
      <w:r w:rsidR="006E2835" w:rsidRPr="001B5B81">
        <w:rPr>
          <w:rFonts w:asciiTheme="minorHAnsi" w:hAnsiTheme="minorHAnsi" w:cstheme="minorHAnsi"/>
        </w:rPr>
        <w:t xml:space="preserve"> od </w:t>
      </w:r>
      <w:r w:rsidR="00B412F3">
        <w:rPr>
          <w:rFonts w:asciiTheme="minorHAnsi" w:hAnsiTheme="minorHAnsi" w:cstheme="minorHAnsi"/>
        </w:rPr>
        <w:t>01</w:t>
      </w:r>
      <w:r w:rsidR="002F070D">
        <w:rPr>
          <w:rFonts w:asciiTheme="minorHAnsi" w:hAnsiTheme="minorHAnsi" w:cstheme="minorHAnsi"/>
        </w:rPr>
        <w:t xml:space="preserve"> stycznia 2025 r. do 31 grudnia 2025</w:t>
      </w:r>
      <w:r w:rsidRPr="001B5B81">
        <w:rPr>
          <w:rFonts w:asciiTheme="minorHAnsi" w:hAnsiTheme="minorHAnsi" w:cstheme="minorHAnsi"/>
        </w:rPr>
        <w:t xml:space="preserve"> roku. </w:t>
      </w:r>
    </w:p>
    <w:p w14:paraId="544BBE77" w14:textId="77777777" w:rsidR="00480DDE" w:rsidRPr="001B5B81" w:rsidRDefault="00480DDE" w:rsidP="00480DDE">
      <w:pPr>
        <w:spacing w:line="360" w:lineRule="auto"/>
        <w:jc w:val="both"/>
        <w:rPr>
          <w:rFonts w:asciiTheme="minorHAnsi" w:hAnsiTheme="minorHAnsi" w:cstheme="minorHAnsi"/>
          <w:b/>
        </w:rPr>
      </w:pPr>
    </w:p>
    <w:p w14:paraId="78D6B358" w14:textId="77777777" w:rsidR="00480DDE" w:rsidRPr="001B5B81" w:rsidRDefault="00480DDE" w:rsidP="007F0ED2">
      <w:pPr>
        <w:pStyle w:val="Akapitzlist"/>
        <w:numPr>
          <w:ilvl w:val="0"/>
          <w:numId w:val="2"/>
        </w:numPr>
        <w:spacing w:line="360" w:lineRule="auto"/>
        <w:rPr>
          <w:rFonts w:asciiTheme="minorHAnsi" w:hAnsiTheme="minorHAnsi" w:cstheme="minorHAnsi"/>
          <w:b/>
          <w:sz w:val="24"/>
          <w:szCs w:val="24"/>
        </w:rPr>
      </w:pPr>
      <w:r w:rsidRPr="001B5B81">
        <w:rPr>
          <w:rFonts w:asciiTheme="minorHAnsi" w:hAnsiTheme="minorHAnsi" w:cstheme="minorHAnsi"/>
          <w:b/>
          <w:sz w:val="24"/>
          <w:szCs w:val="24"/>
        </w:rPr>
        <w:t>KRYTERIA WYBORU OFERTY WRAZ ZE ZNACZENIEM ORAZ SPOSÓB OCENY OFERT</w:t>
      </w:r>
    </w:p>
    <w:p w14:paraId="5FAB282F" w14:textId="77777777" w:rsidR="00480DDE" w:rsidRPr="001B5B81" w:rsidRDefault="00480DDE" w:rsidP="00480DDE">
      <w:pPr>
        <w:pStyle w:val="Tekstpodstawowy"/>
        <w:tabs>
          <w:tab w:val="num" w:pos="426"/>
          <w:tab w:val="num" w:pos="502"/>
        </w:tabs>
        <w:spacing w:line="360" w:lineRule="auto"/>
        <w:ind w:left="426" w:hanging="426"/>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Wyboru oferty dokona komisja na podstawie poniższych kryteriów:</w:t>
      </w:r>
    </w:p>
    <w:p w14:paraId="44317E99" w14:textId="77777777" w:rsidR="00480DDE" w:rsidRPr="001B5B81" w:rsidRDefault="00480DDE" w:rsidP="00480DDE">
      <w:pPr>
        <w:pStyle w:val="Tekstpodstawowy"/>
        <w:tabs>
          <w:tab w:val="left" w:pos="709"/>
          <w:tab w:val="left" w:pos="4962"/>
          <w:tab w:val="left" w:pos="6804"/>
        </w:tabs>
        <w:spacing w:line="360" w:lineRule="auto"/>
        <w:ind w:left="709" w:hanging="283"/>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Cena /koszt/</w:t>
      </w:r>
      <w:r w:rsidRPr="001B5B81">
        <w:rPr>
          <w:rFonts w:asciiTheme="minorHAnsi" w:hAnsiTheme="minorHAnsi" w:cstheme="minorHAnsi"/>
          <w:sz w:val="22"/>
          <w:szCs w:val="22"/>
        </w:rPr>
        <w:tab/>
        <w:t xml:space="preserve">waga kryterium </w:t>
      </w:r>
      <w:r w:rsidRPr="001B5B81">
        <w:rPr>
          <w:rFonts w:asciiTheme="minorHAnsi" w:hAnsiTheme="minorHAnsi" w:cstheme="minorHAnsi"/>
          <w:sz w:val="22"/>
          <w:szCs w:val="22"/>
        </w:rPr>
        <w:tab/>
        <w:t>100%           1 PKT = 1%</w:t>
      </w:r>
    </w:p>
    <w:p w14:paraId="39D28029" w14:textId="77777777" w:rsidR="00480DDE" w:rsidRPr="001B5B81" w:rsidRDefault="00480DDE" w:rsidP="00480DDE">
      <w:pPr>
        <w:pStyle w:val="Tekstpodstawowy"/>
        <w:spacing w:line="360" w:lineRule="auto"/>
        <w:ind w:left="851" w:hanging="425"/>
        <w:jc w:val="both"/>
        <w:rPr>
          <w:rFonts w:asciiTheme="minorHAnsi" w:hAnsiTheme="minorHAnsi" w:cstheme="minorHAnsi"/>
          <w:sz w:val="22"/>
          <w:szCs w:val="22"/>
        </w:rPr>
      </w:pPr>
      <w:r w:rsidRPr="001B5B81">
        <w:rPr>
          <w:rFonts w:asciiTheme="minorHAnsi" w:hAnsiTheme="minorHAnsi" w:cstheme="minorHAnsi"/>
          <w:sz w:val="22"/>
          <w:szCs w:val="22"/>
        </w:rPr>
        <w:t xml:space="preserve">Kryterium „cena” – punktacja zostanie przyznana zgodnie z poniższym wzorem: </w:t>
      </w:r>
      <w:r w:rsidRPr="001B5B81">
        <w:rPr>
          <w:rFonts w:asciiTheme="minorHAnsi" w:hAnsiTheme="minorHAnsi" w:cstheme="minorHAnsi"/>
          <w:sz w:val="22"/>
          <w:szCs w:val="22"/>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7"/>
        <w:gridCol w:w="993"/>
      </w:tblGrid>
      <w:tr w:rsidR="00480DDE" w:rsidRPr="001B5B81" w14:paraId="7A6B4F8E" w14:textId="77777777" w:rsidTr="00BC5BD1">
        <w:trPr>
          <w:trHeight w:val="453"/>
        </w:trPr>
        <w:tc>
          <w:tcPr>
            <w:tcW w:w="1134" w:type="dxa"/>
            <w:vMerge w:val="restart"/>
            <w:vAlign w:val="center"/>
          </w:tcPr>
          <w:p w14:paraId="5B8B70CC"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proofErr w:type="spellStart"/>
            <w:r w:rsidRPr="001B5B81">
              <w:rPr>
                <w:rFonts w:asciiTheme="minorHAnsi" w:hAnsiTheme="minorHAnsi" w:cstheme="minorHAnsi"/>
                <w:sz w:val="22"/>
                <w:szCs w:val="22"/>
              </w:rPr>
              <w:lastRenderedPageBreak/>
              <w:t>P</w:t>
            </w:r>
            <w:r w:rsidRPr="001B5B81">
              <w:rPr>
                <w:rFonts w:asciiTheme="minorHAnsi" w:hAnsiTheme="minorHAnsi" w:cstheme="minorHAnsi"/>
                <w:sz w:val="22"/>
                <w:szCs w:val="22"/>
                <w:vertAlign w:val="subscript"/>
              </w:rPr>
              <w:t>c</w:t>
            </w:r>
            <w:proofErr w:type="spellEnd"/>
            <w:r w:rsidRPr="001B5B81">
              <w:rPr>
                <w:rFonts w:asciiTheme="minorHAnsi" w:hAnsiTheme="minorHAnsi" w:cstheme="minorHAnsi"/>
                <w:sz w:val="22"/>
                <w:szCs w:val="22"/>
              </w:rPr>
              <w:t xml:space="preserve"> =</w:t>
            </w:r>
          </w:p>
        </w:tc>
        <w:tc>
          <w:tcPr>
            <w:tcW w:w="4677" w:type="dxa"/>
            <w:vAlign w:val="bottom"/>
          </w:tcPr>
          <w:p w14:paraId="0F731C07"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r w:rsidRPr="001B5B81">
              <w:rPr>
                <w:rFonts w:asciiTheme="minorHAnsi" w:hAnsiTheme="minorHAnsi" w:cstheme="minorHAnsi"/>
                <w:sz w:val="22"/>
                <w:szCs w:val="22"/>
              </w:rPr>
              <w:t>najniższa zaoferowana cena brutto spośród wszystkich ofert</w:t>
            </w:r>
          </w:p>
        </w:tc>
        <w:tc>
          <w:tcPr>
            <w:tcW w:w="993" w:type="dxa"/>
            <w:vMerge w:val="restart"/>
            <w:vAlign w:val="center"/>
          </w:tcPr>
          <w:p w14:paraId="4E06EAD2"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r w:rsidRPr="001B5B81">
              <w:rPr>
                <w:rFonts w:asciiTheme="minorHAnsi" w:hAnsiTheme="minorHAnsi" w:cstheme="minorHAnsi"/>
                <w:sz w:val="22"/>
                <w:szCs w:val="22"/>
              </w:rPr>
              <w:t>x 100</w:t>
            </w:r>
          </w:p>
        </w:tc>
      </w:tr>
      <w:tr w:rsidR="00480DDE" w:rsidRPr="001B5B81" w14:paraId="47607406" w14:textId="77777777" w:rsidTr="00BC5BD1">
        <w:trPr>
          <w:trHeight w:val="418"/>
        </w:trPr>
        <w:tc>
          <w:tcPr>
            <w:tcW w:w="1134" w:type="dxa"/>
            <w:vMerge/>
          </w:tcPr>
          <w:p w14:paraId="01D7EF8E" w14:textId="77777777" w:rsidR="00480DDE" w:rsidRPr="001B5B81" w:rsidRDefault="00480DDE" w:rsidP="00BC5BD1">
            <w:pPr>
              <w:pStyle w:val="Tekstpodstawowy"/>
              <w:tabs>
                <w:tab w:val="left" w:pos="426"/>
              </w:tabs>
              <w:spacing w:line="360" w:lineRule="auto"/>
              <w:jc w:val="both"/>
              <w:rPr>
                <w:rFonts w:asciiTheme="minorHAnsi" w:hAnsiTheme="minorHAnsi" w:cstheme="minorHAnsi"/>
                <w:sz w:val="22"/>
                <w:szCs w:val="22"/>
              </w:rPr>
            </w:pPr>
          </w:p>
        </w:tc>
        <w:tc>
          <w:tcPr>
            <w:tcW w:w="4677" w:type="dxa"/>
            <w:vAlign w:val="center"/>
          </w:tcPr>
          <w:p w14:paraId="540DBC87" w14:textId="77777777" w:rsidR="00480DDE" w:rsidRPr="001B5B81" w:rsidRDefault="00480DDE" w:rsidP="00BC5BD1">
            <w:pPr>
              <w:pStyle w:val="Tekstpodstawowy"/>
              <w:tabs>
                <w:tab w:val="left" w:pos="426"/>
              </w:tabs>
              <w:spacing w:line="360" w:lineRule="auto"/>
              <w:jc w:val="center"/>
              <w:rPr>
                <w:rFonts w:asciiTheme="minorHAnsi" w:hAnsiTheme="minorHAnsi" w:cstheme="minorHAnsi"/>
                <w:sz w:val="22"/>
                <w:szCs w:val="22"/>
              </w:rPr>
            </w:pPr>
            <w:r w:rsidRPr="001B5B81">
              <w:rPr>
                <w:rFonts w:asciiTheme="minorHAnsi" w:hAnsiTheme="minorHAnsi" w:cstheme="minorHAnsi"/>
                <w:sz w:val="22"/>
                <w:szCs w:val="22"/>
              </w:rPr>
              <w:t>cena brutto oferty badanej</w:t>
            </w:r>
          </w:p>
        </w:tc>
        <w:tc>
          <w:tcPr>
            <w:tcW w:w="993" w:type="dxa"/>
            <w:vMerge/>
          </w:tcPr>
          <w:p w14:paraId="2E066BC0" w14:textId="77777777" w:rsidR="00480DDE" w:rsidRPr="001B5B81" w:rsidRDefault="00480DDE" w:rsidP="00BC5BD1">
            <w:pPr>
              <w:pStyle w:val="Tekstpodstawowy"/>
              <w:tabs>
                <w:tab w:val="left" w:pos="426"/>
              </w:tabs>
              <w:spacing w:line="360" w:lineRule="auto"/>
              <w:jc w:val="both"/>
              <w:rPr>
                <w:rFonts w:asciiTheme="minorHAnsi" w:hAnsiTheme="minorHAnsi" w:cstheme="minorHAnsi"/>
                <w:sz w:val="22"/>
                <w:szCs w:val="22"/>
              </w:rPr>
            </w:pPr>
          </w:p>
        </w:tc>
      </w:tr>
    </w:tbl>
    <w:p w14:paraId="5A4FEAC3" w14:textId="77777777" w:rsidR="00480DDE" w:rsidRPr="001B5B81" w:rsidRDefault="00480DDE" w:rsidP="00480DDE">
      <w:pPr>
        <w:tabs>
          <w:tab w:val="left" w:pos="426"/>
          <w:tab w:val="left" w:pos="4962"/>
          <w:tab w:val="left" w:pos="6804"/>
        </w:tabs>
        <w:spacing w:line="360" w:lineRule="auto"/>
        <w:rPr>
          <w:rFonts w:asciiTheme="minorHAnsi" w:hAnsiTheme="minorHAnsi" w:cstheme="minorHAnsi"/>
          <w:sz w:val="24"/>
          <w:szCs w:val="24"/>
        </w:rPr>
      </w:pPr>
      <w:r w:rsidRPr="001B5B81">
        <w:rPr>
          <w:rFonts w:asciiTheme="minorHAnsi" w:hAnsiTheme="minorHAnsi" w:cstheme="minorHAnsi"/>
          <w:sz w:val="24"/>
          <w:szCs w:val="24"/>
        </w:rPr>
        <w:tab/>
      </w:r>
      <w:r w:rsidRPr="001B5B81">
        <w:rPr>
          <w:rFonts w:asciiTheme="minorHAnsi" w:hAnsiTheme="minorHAnsi" w:cstheme="minorHAnsi"/>
        </w:rPr>
        <w:t>Maksymalna ilość punktów jaką może uzyskać oferta w kryterium „cena” wynosi 100 punktów</w:t>
      </w:r>
      <w:r w:rsidRPr="001B5B81">
        <w:rPr>
          <w:rFonts w:asciiTheme="minorHAnsi" w:hAnsiTheme="minorHAnsi" w:cstheme="minorHAnsi"/>
          <w:sz w:val="24"/>
          <w:szCs w:val="24"/>
        </w:rPr>
        <w:t>.</w:t>
      </w:r>
    </w:p>
    <w:p w14:paraId="46EE19D9" w14:textId="77777777" w:rsidR="00480DDE" w:rsidRPr="001B5B81" w:rsidRDefault="00480DDE" w:rsidP="00480DDE">
      <w:pPr>
        <w:tabs>
          <w:tab w:val="left" w:pos="426"/>
          <w:tab w:val="left" w:pos="4962"/>
          <w:tab w:val="left" w:pos="6804"/>
        </w:tabs>
        <w:spacing w:line="360" w:lineRule="auto"/>
        <w:rPr>
          <w:rFonts w:asciiTheme="minorHAnsi" w:hAnsiTheme="minorHAnsi" w:cstheme="minorHAnsi"/>
          <w:sz w:val="24"/>
          <w:szCs w:val="24"/>
        </w:rPr>
      </w:pPr>
    </w:p>
    <w:p w14:paraId="37627FF6" w14:textId="77777777" w:rsidR="00466101" w:rsidRPr="00853E5E" w:rsidRDefault="00466101" w:rsidP="007F0ED2">
      <w:pPr>
        <w:pStyle w:val="Tekstpodstawowy"/>
        <w:numPr>
          <w:ilvl w:val="0"/>
          <w:numId w:val="9"/>
        </w:numPr>
        <w:tabs>
          <w:tab w:val="left" w:pos="426"/>
        </w:tabs>
        <w:spacing w:after="0" w:line="360" w:lineRule="auto"/>
        <w:ind w:left="425" w:hanging="425"/>
        <w:jc w:val="both"/>
        <w:rPr>
          <w:rFonts w:asciiTheme="minorHAnsi" w:hAnsiTheme="minorHAnsi" w:cstheme="minorHAnsi"/>
          <w:sz w:val="22"/>
          <w:szCs w:val="22"/>
        </w:rPr>
      </w:pPr>
      <w:bookmarkStart w:id="15" w:name="_Hlk22901318"/>
      <w:r w:rsidRPr="001B5B81">
        <w:rPr>
          <w:rFonts w:asciiTheme="minorHAnsi" w:hAnsiTheme="minorHAnsi" w:cstheme="minorHAnsi"/>
          <w:sz w:val="22"/>
          <w:szCs w:val="22"/>
        </w:rPr>
        <w:t xml:space="preserve">Punkty przyznane w kryterium jw. będą </w:t>
      </w:r>
      <w:r w:rsidR="00F9179D" w:rsidRPr="001B5B81">
        <w:rPr>
          <w:rFonts w:asciiTheme="minorHAnsi" w:hAnsiTheme="minorHAnsi" w:cstheme="minorHAnsi"/>
          <w:sz w:val="22"/>
          <w:szCs w:val="22"/>
        </w:rPr>
        <w:t>obliczane zgodnie z zasadą arytmetyki z zaokrągleniem wyników</w:t>
      </w:r>
      <w:r w:rsidRPr="001B5B81">
        <w:rPr>
          <w:rFonts w:asciiTheme="minorHAnsi" w:hAnsiTheme="minorHAnsi" w:cstheme="minorHAnsi"/>
          <w:sz w:val="22"/>
          <w:szCs w:val="22"/>
        </w:rPr>
        <w:t xml:space="preserve"> do 2 </w:t>
      </w:r>
      <w:r w:rsidRPr="00853E5E">
        <w:rPr>
          <w:rFonts w:asciiTheme="minorHAnsi" w:hAnsiTheme="minorHAnsi" w:cstheme="minorHAnsi"/>
          <w:sz w:val="22"/>
          <w:szCs w:val="22"/>
        </w:rPr>
        <w:t>miejsc po przecinku.</w:t>
      </w:r>
    </w:p>
    <w:p w14:paraId="58D3C9F2" w14:textId="77777777" w:rsidR="00853E5E" w:rsidRPr="00853E5E" w:rsidRDefault="00466101" w:rsidP="00853E5E">
      <w:pPr>
        <w:pStyle w:val="Tekstpodstawowy"/>
        <w:numPr>
          <w:ilvl w:val="0"/>
          <w:numId w:val="9"/>
        </w:numPr>
        <w:tabs>
          <w:tab w:val="left" w:pos="426"/>
        </w:tabs>
        <w:spacing w:after="0" w:line="360" w:lineRule="auto"/>
        <w:ind w:left="425" w:hanging="425"/>
        <w:jc w:val="both"/>
        <w:rPr>
          <w:rFonts w:asciiTheme="minorHAnsi" w:hAnsiTheme="minorHAnsi" w:cstheme="minorHAnsi"/>
          <w:sz w:val="22"/>
          <w:szCs w:val="22"/>
        </w:rPr>
      </w:pPr>
      <w:r w:rsidRPr="00853E5E">
        <w:rPr>
          <w:rFonts w:asciiTheme="minorHAnsi" w:hAnsiTheme="minorHAnsi" w:cstheme="minorHAnsi"/>
          <w:sz w:val="22"/>
          <w:szCs w:val="22"/>
        </w:rPr>
        <w:t>Zamówienie zostanie udzielone temu Wykonawcy, którego oferta uzyska najwyższą liczbę punktów.</w:t>
      </w:r>
    </w:p>
    <w:p w14:paraId="4FF730FD" w14:textId="77777777" w:rsidR="00853E5E" w:rsidRPr="00853E5E" w:rsidRDefault="00853E5E" w:rsidP="00853E5E">
      <w:pPr>
        <w:pStyle w:val="Tekstpodstawowy"/>
        <w:numPr>
          <w:ilvl w:val="0"/>
          <w:numId w:val="9"/>
        </w:numPr>
        <w:tabs>
          <w:tab w:val="left" w:pos="426"/>
        </w:tabs>
        <w:spacing w:after="0" w:line="360" w:lineRule="auto"/>
        <w:ind w:left="425" w:hanging="425"/>
        <w:jc w:val="both"/>
        <w:rPr>
          <w:rFonts w:asciiTheme="minorHAnsi" w:hAnsiTheme="minorHAnsi" w:cstheme="minorHAnsi"/>
          <w:sz w:val="22"/>
          <w:szCs w:val="22"/>
        </w:rPr>
      </w:pPr>
      <w:r w:rsidRPr="00853E5E">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91F3F36" w14:textId="77777777" w:rsidR="00466101" w:rsidRPr="001B5B81" w:rsidRDefault="00480DDE" w:rsidP="007F0ED2">
      <w:pPr>
        <w:pStyle w:val="Tekstpodstawowy"/>
        <w:numPr>
          <w:ilvl w:val="0"/>
          <w:numId w:val="9"/>
        </w:numPr>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 xml:space="preserve">Cenę oferty stanowi oferowana przez Wykonawcę cena jednostkowa wyrażona w zł/Mg uwzględniająca </w:t>
      </w:r>
      <w:r w:rsidR="00524AE4" w:rsidRPr="001B5B81">
        <w:rPr>
          <w:rFonts w:asciiTheme="minorHAnsi" w:hAnsiTheme="minorHAnsi" w:cstheme="minorHAnsi"/>
          <w:sz w:val="22"/>
          <w:szCs w:val="22"/>
        </w:rPr>
        <w:t>wszelkie koszty jakie poniesie Z</w:t>
      </w:r>
      <w:r w:rsidRPr="001B5B81">
        <w:rPr>
          <w:rFonts w:asciiTheme="minorHAnsi" w:hAnsiTheme="minorHAnsi" w:cstheme="minorHAnsi"/>
          <w:sz w:val="22"/>
          <w:szCs w:val="22"/>
        </w:rPr>
        <w:t xml:space="preserve">amawiający z tytułu wykonania zamówienia zgodnie z postanowieniami </w:t>
      </w:r>
      <w:bookmarkStart w:id="16" w:name="_Hlk22901347"/>
      <w:bookmarkEnd w:id="15"/>
      <w:r w:rsidR="00C72E4E" w:rsidRPr="001B5B81">
        <w:rPr>
          <w:rFonts w:asciiTheme="minorHAnsi" w:hAnsiTheme="minorHAnsi" w:cstheme="minorHAnsi"/>
          <w:sz w:val="22"/>
          <w:szCs w:val="22"/>
        </w:rPr>
        <w:t>Zaproszenia do złożenia oferty.</w:t>
      </w:r>
    </w:p>
    <w:p w14:paraId="1EC8EAA3" w14:textId="77777777" w:rsidR="00466101" w:rsidRPr="001B5B81" w:rsidRDefault="00480DDE" w:rsidP="007F0ED2">
      <w:pPr>
        <w:pStyle w:val="Tekstpodstawowy"/>
        <w:numPr>
          <w:ilvl w:val="0"/>
          <w:numId w:val="9"/>
        </w:numPr>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 xml:space="preserve">Wykonawcy ponoszą wyłączną odpowiedzialność za zbadanie z należytą starannością </w:t>
      </w:r>
      <w:r w:rsidR="00C72E4E" w:rsidRPr="001B5B81">
        <w:rPr>
          <w:rFonts w:asciiTheme="minorHAnsi" w:hAnsiTheme="minorHAnsi" w:cstheme="minorHAnsi"/>
          <w:sz w:val="22"/>
          <w:szCs w:val="22"/>
        </w:rPr>
        <w:t xml:space="preserve">zaproszenia do złożenia oferty </w:t>
      </w:r>
      <w:r w:rsidR="00AB6A62">
        <w:rPr>
          <w:rFonts w:asciiTheme="minorHAnsi" w:hAnsiTheme="minorHAnsi" w:cstheme="minorHAnsi"/>
          <w:sz w:val="22"/>
          <w:szCs w:val="22"/>
        </w:rPr>
        <w:t xml:space="preserve">i </w:t>
      </w:r>
      <w:proofErr w:type="gramStart"/>
      <w:r w:rsidR="00AB6A62">
        <w:rPr>
          <w:rFonts w:asciiTheme="minorHAnsi" w:hAnsiTheme="minorHAnsi" w:cstheme="minorHAnsi"/>
          <w:sz w:val="22"/>
          <w:szCs w:val="22"/>
        </w:rPr>
        <w:t>każdego  uzupełnienia</w:t>
      </w:r>
      <w:proofErr w:type="gramEnd"/>
      <w:r w:rsidR="00AB6A62">
        <w:rPr>
          <w:rFonts w:asciiTheme="minorHAnsi" w:hAnsiTheme="minorHAnsi" w:cstheme="minorHAnsi"/>
          <w:sz w:val="22"/>
          <w:szCs w:val="22"/>
        </w:rPr>
        <w:t xml:space="preserve"> </w:t>
      </w:r>
      <w:r w:rsidRPr="001B5B81">
        <w:rPr>
          <w:rFonts w:asciiTheme="minorHAnsi" w:hAnsiTheme="minorHAnsi" w:cstheme="minorHAnsi"/>
          <w:sz w:val="22"/>
          <w:szCs w:val="22"/>
        </w:rPr>
        <w:t xml:space="preserve">do </w:t>
      </w:r>
      <w:r w:rsidR="00C72E4E" w:rsidRPr="001B5B81">
        <w:rPr>
          <w:rFonts w:asciiTheme="minorHAnsi" w:hAnsiTheme="minorHAnsi" w:cstheme="minorHAnsi"/>
          <w:sz w:val="22"/>
          <w:szCs w:val="22"/>
        </w:rPr>
        <w:t>Zaproszenia do złożenia oferty</w:t>
      </w:r>
      <w:r w:rsidR="00AB6A62">
        <w:rPr>
          <w:rFonts w:asciiTheme="minorHAnsi" w:hAnsiTheme="minorHAnsi" w:cstheme="minorHAnsi"/>
          <w:sz w:val="22"/>
          <w:szCs w:val="22"/>
        </w:rPr>
        <w:t xml:space="preserve"> wydanego</w:t>
      </w:r>
      <w:r w:rsidR="00466101" w:rsidRPr="001B5B81">
        <w:rPr>
          <w:rFonts w:asciiTheme="minorHAnsi" w:hAnsiTheme="minorHAnsi" w:cstheme="minorHAnsi"/>
          <w:sz w:val="22"/>
          <w:szCs w:val="22"/>
        </w:rPr>
        <w:t xml:space="preserve"> </w:t>
      </w:r>
      <w:r w:rsidRPr="001B5B81">
        <w:rPr>
          <w:rFonts w:asciiTheme="minorHAnsi" w:hAnsiTheme="minorHAnsi" w:cstheme="minorHAnsi"/>
          <w:sz w:val="22"/>
          <w:szCs w:val="22"/>
        </w:rPr>
        <w:t>podczas postępowania o udzielenie zamówienia, oraz za uzyskanie informacji</w:t>
      </w:r>
      <w:r w:rsidR="00466101" w:rsidRPr="001B5B81">
        <w:rPr>
          <w:rFonts w:asciiTheme="minorHAnsi" w:hAnsiTheme="minorHAnsi" w:cstheme="minorHAnsi"/>
          <w:sz w:val="22"/>
          <w:szCs w:val="22"/>
        </w:rPr>
        <w:t xml:space="preserve"> </w:t>
      </w:r>
      <w:r w:rsidRPr="001B5B81">
        <w:rPr>
          <w:rFonts w:asciiTheme="minorHAnsi" w:hAnsiTheme="minorHAnsi" w:cstheme="minorHAnsi"/>
          <w:sz w:val="22"/>
          <w:szCs w:val="22"/>
        </w:rPr>
        <w:t>w odniesieniu do każdego i wszelkich warunków i zobowiązań, które w jakikolwiek</w:t>
      </w:r>
      <w:r w:rsidR="00466101" w:rsidRPr="001B5B81">
        <w:rPr>
          <w:rFonts w:asciiTheme="minorHAnsi" w:hAnsiTheme="minorHAnsi" w:cstheme="minorHAnsi"/>
          <w:sz w:val="22"/>
          <w:szCs w:val="22"/>
        </w:rPr>
        <w:t xml:space="preserve"> </w:t>
      </w:r>
      <w:r w:rsidRPr="001B5B81">
        <w:rPr>
          <w:rFonts w:asciiTheme="minorHAnsi" w:hAnsiTheme="minorHAnsi" w:cstheme="minorHAnsi"/>
          <w:sz w:val="22"/>
          <w:szCs w:val="22"/>
        </w:rPr>
        <w:t>sposób mogą wpłynąć na wartość lub charakter oferty lub na wykonanie usługi.</w:t>
      </w:r>
      <w:r w:rsidR="00466101" w:rsidRPr="001B5B81">
        <w:rPr>
          <w:rFonts w:asciiTheme="minorHAnsi" w:hAnsiTheme="minorHAnsi" w:cstheme="minorHAnsi"/>
          <w:sz w:val="22"/>
          <w:szCs w:val="22"/>
        </w:rPr>
        <w:t xml:space="preserve"> </w:t>
      </w:r>
      <w:r w:rsidRPr="001B5B81">
        <w:rPr>
          <w:rFonts w:asciiTheme="minorHAnsi" w:hAnsiTheme="minorHAnsi" w:cstheme="minorHAnsi"/>
          <w:sz w:val="22"/>
          <w:szCs w:val="22"/>
        </w:rPr>
        <w:t>W przypadku, kiedy Wykonawca zostanie wybrany, żadne żądanie o zmianę ceny</w:t>
      </w:r>
      <w:r w:rsidR="00466101" w:rsidRPr="001B5B81">
        <w:rPr>
          <w:rFonts w:asciiTheme="minorHAnsi" w:hAnsiTheme="minorHAnsi" w:cstheme="minorHAnsi"/>
          <w:sz w:val="22"/>
          <w:szCs w:val="22"/>
        </w:rPr>
        <w:t xml:space="preserve"> </w:t>
      </w:r>
      <w:r w:rsidRPr="001B5B81">
        <w:rPr>
          <w:rFonts w:asciiTheme="minorHAnsi" w:hAnsiTheme="minorHAnsi" w:cstheme="minorHAnsi"/>
          <w:sz w:val="22"/>
          <w:szCs w:val="22"/>
        </w:rPr>
        <w:t>ofertowej nie może zostać wniesione na podstawie błędów lub ominięć w świetle</w:t>
      </w:r>
      <w:r w:rsidR="00466101" w:rsidRPr="001B5B81">
        <w:rPr>
          <w:rFonts w:asciiTheme="minorHAnsi" w:hAnsiTheme="minorHAnsi" w:cstheme="minorHAnsi"/>
          <w:sz w:val="22"/>
          <w:szCs w:val="22"/>
        </w:rPr>
        <w:t xml:space="preserve"> </w:t>
      </w:r>
      <w:r w:rsidRPr="001B5B81">
        <w:rPr>
          <w:rFonts w:asciiTheme="minorHAnsi" w:hAnsiTheme="minorHAnsi" w:cstheme="minorHAnsi"/>
          <w:sz w:val="22"/>
          <w:szCs w:val="22"/>
        </w:rPr>
        <w:t>powyższych zobowiązań Wykonawcy.</w:t>
      </w:r>
    </w:p>
    <w:p w14:paraId="1CDE37E6" w14:textId="77777777" w:rsidR="00466101" w:rsidRPr="001B5B81" w:rsidRDefault="00466101" w:rsidP="007F0ED2">
      <w:pPr>
        <w:pStyle w:val="Tekstpodstawowy"/>
        <w:numPr>
          <w:ilvl w:val="0"/>
          <w:numId w:val="9"/>
        </w:numPr>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Zamawiający poprawia w ofercie:</w:t>
      </w:r>
    </w:p>
    <w:p w14:paraId="14132D60" w14:textId="77777777" w:rsidR="00466101" w:rsidRPr="001B5B81" w:rsidRDefault="00466101" w:rsidP="00466101">
      <w:pPr>
        <w:tabs>
          <w:tab w:val="left" w:pos="709"/>
        </w:tabs>
        <w:spacing w:line="360" w:lineRule="auto"/>
        <w:jc w:val="both"/>
        <w:rPr>
          <w:rFonts w:asciiTheme="minorHAnsi" w:hAnsiTheme="minorHAnsi" w:cstheme="minorHAnsi"/>
        </w:rPr>
      </w:pPr>
      <w:r w:rsidRPr="001B5B81">
        <w:rPr>
          <w:rFonts w:asciiTheme="minorHAnsi" w:hAnsiTheme="minorHAnsi" w:cstheme="minorHAnsi"/>
        </w:rPr>
        <w:tab/>
        <w:t>a) oczywiste omyłki pisarskie,</w:t>
      </w:r>
    </w:p>
    <w:p w14:paraId="3EC085E8" w14:textId="77777777" w:rsidR="00466101" w:rsidRPr="001B5B81" w:rsidRDefault="00466101" w:rsidP="00466101">
      <w:pPr>
        <w:tabs>
          <w:tab w:val="left" w:pos="709"/>
        </w:tabs>
        <w:spacing w:line="360" w:lineRule="auto"/>
        <w:ind w:left="709"/>
        <w:jc w:val="both"/>
        <w:rPr>
          <w:rFonts w:asciiTheme="minorHAnsi" w:hAnsiTheme="minorHAnsi" w:cstheme="minorHAnsi"/>
        </w:rPr>
      </w:pPr>
      <w:r w:rsidRPr="001B5B81">
        <w:rPr>
          <w:rFonts w:asciiTheme="minorHAnsi" w:hAnsiTheme="minorHAnsi" w:cstheme="minorHAnsi"/>
        </w:rPr>
        <w:t>b) oczywiste omyłki rachunkowe, z uwzględnieniem konsekwencji rachunkowych dokonanych poprawek,</w:t>
      </w:r>
    </w:p>
    <w:p w14:paraId="7ADDDA70" w14:textId="77777777" w:rsidR="00466101" w:rsidRPr="001B5B81" w:rsidRDefault="00466101" w:rsidP="00466101">
      <w:pPr>
        <w:tabs>
          <w:tab w:val="left" w:pos="709"/>
        </w:tabs>
        <w:spacing w:line="360" w:lineRule="auto"/>
        <w:ind w:left="851" w:hanging="142"/>
        <w:jc w:val="both"/>
        <w:rPr>
          <w:rFonts w:asciiTheme="minorHAnsi" w:hAnsiTheme="minorHAnsi" w:cstheme="minorHAnsi"/>
        </w:rPr>
      </w:pPr>
      <w:r w:rsidRPr="001B5B81">
        <w:rPr>
          <w:rFonts w:asciiTheme="minorHAnsi" w:hAnsiTheme="minorHAnsi" w:cstheme="minorHAnsi"/>
        </w:rPr>
        <w:t>c) inne omyłki pole</w:t>
      </w:r>
      <w:r w:rsidR="00C72E4E" w:rsidRPr="001B5B81">
        <w:rPr>
          <w:rFonts w:asciiTheme="minorHAnsi" w:hAnsiTheme="minorHAnsi" w:cstheme="minorHAnsi"/>
        </w:rPr>
        <w:t>gające na niezgodności oferty z Zaproszeniem do złożenia oferty</w:t>
      </w:r>
      <w:r w:rsidRPr="001B5B81">
        <w:rPr>
          <w:rFonts w:asciiTheme="minorHAnsi" w:hAnsiTheme="minorHAnsi" w:cstheme="minorHAnsi"/>
        </w:rPr>
        <w:t xml:space="preserve">, niepowodujące istotnych zmian w treści oferty, </w:t>
      </w:r>
    </w:p>
    <w:p w14:paraId="2C11EDA1" w14:textId="77777777" w:rsidR="00853E5E" w:rsidRDefault="00466101" w:rsidP="00853E5E">
      <w:pPr>
        <w:tabs>
          <w:tab w:val="left" w:pos="709"/>
        </w:tabs>
        <w:spacing w:line="360" w:lineRule="auto"/>
        <w:ind w:left="426"/>
        <w:jc w:val="both"/>
        <w:rPr>
          <w:rFonts w:asciiTheme="minorHAnsi" w:hAnsiTheme="minorHAnsi" w:cstheme="minorHAnsi"/>
        </w:rPr>
      </w:pPr>
      <w:r w:rsidRPr="001B5B81">
        <w:rPr>
          <w:rFonts w:asciiTheme="minorHAnsi" w:hAnsiTheme="minorHAnsi" w:cstheme="minorHAnsi"/>
        </w:rPr>
        <w:t>- niezwłocznie zawiadamiając o tym wykonawcę, którego oferta została poprawiona.</w:t>
      </w:r>
    </w:p>
    <w:p w14:paraId="46D6058A" w14:textId="77777777" w:rsidR="005739EF" w:rsidRDefault="00853E5E" w:rsidP="002F070D">
      <w:pPr>
        <w:tabs>
          <w:tab w:val="left" w:pos="709"/>
        </w:tabs>
        <w:spacing w:line="360" w:lineRule="auto"/>
        <w:ind w:left="426" w:hanging="426"/>
        <w:jc w:val="both"/>
        <w:rPr>
          <w:rFonts w:asciiTheme="minorHAnsi" w:hAnsiTheme="minorHAnsi" w:cstheme="minorHAnsi"/>
        </w:rPr>
      </w:pPr>
      <w:r>
        <w:rPr>
          <w:rFonts w:asciiTheme="minorHAnsi" w:hAnsiTheme="minorHAnsi" w:cstheme="minorHAnsi"/>
        </w:rPr>
        <w:t xml:space="preserve">8. </w:t>
      </w:r>
      <w:r>
        <w:rPr>
          <w:rFonts w:asciiTheme="minorHAnsi" w:hAnsiTheme="minorHAnsi" w:cstheme="minorHAnsi"/>
        </w:rPr>
        <w:tab/>
      </w:r>
      <w:r w:rsidRPr="00853E5E">
        <w:rPr>
          <w:rFonts w:asciiTheme="minorHAnsi" w:hAnsiTheme="minorHAnsi" w:cstheme="minorHAnsi"/>
        </w:rPr>
        <w:t xml:space="preserve">Cena brutto oferty musi być podana cyfrowo, wyrażona w złotych polskich w zaokrągleniu do dwóch miejsc po przecinku. Kwoty należy zaokrąglić do pełnych groszy. W sytuacji rozbieżności zapisu pomiędzy ceną brutto oferty podaną cyfrowo a słownie Zamawiający przyjmie, że prawidłowo podano ten zapis, który odpowiada właściwemu obliczeniu </w:t>
      </w:r>
      <w:proofErr w:type="gramStart"/>
      <w:r w:rsidRPr="00853E5E">
        <w:rPr>
          <w:rFonts w:asciiTheme="minorHAnsi" w:hAnsiTheme="minorHAnsi" w:cstheme="minorHAnsi"/>
        </w:rPr>
        <w:t>ceny</w:t>
      </w:r>
      <w:r w:rsidR="002F070D">
        <w:rPr>
          <w:rFonts w:asciiTheme="minorHAnsi" w:hAnsiTheme="minorHAnsi" w:cstheme="minorHAnsi"/>
        </w:rPr>
        <w:t>( jeżeli</w:t>
      </w:r>
      <w:proofErr w:type="gramEnd"/>
      <w:r w:rsidR="002F070D">
        <w:rPr>
          <w:rFonts w:asciiTheme="minorHAnsi" w:hAnsiTheme="minorHAnsi" w:cstheme="minorHAnsi"/>
        </w:rPr>
        <w:t xml:space="preserve"> dotyczy)</w:t>
      </w:r>
      <w:r w:rsidRPr="00853E5E">
        <w:rPr>
          <w:rFonts w:asciiTheme="minorHAnsi" w:hAnsiTheme="minorHAnsi" w:cstheme="minorHAnsi"/>
        </w:rPr>
        <w:t>.</w:t>
      </w:r>
    </w:p>
    <w:p w14:paraId="1B9F66FC" w14:textId="77777777" w:rsidR="005739EF" w:rsidRPr="001B5B81" w:rsidRDefault="005739EF" w:rsidP="00092912">
      <w:pPr>
        <w:tabs>
          <w:tab w:val="left" w:pos="709"/>
        </w:tabs>
        <w:spacing w:line="360" w:lineRule="auto"/>
        <w:ind w:left="426"/>
        <w:jc w:val="both"/>
        <w:rPr>
          <w:rFonts w:asciiTheme="minorHAnsi" w:hAnsiTheme="minorHAnsi" w:cstheme="minorHAnsi"/>
        </w:rPr>
      </w:pPr>
    </w:p>
    <w:p w14:paraId="4D3EA1F2" w14:textId="77777777" w:rsidR="00480DDE" w:rsidRPr="001B5B81" w:rsidRDefault="00466101" w:rsidP="007F0ED2">
      <w:pPr>
        <w:pStyle w:val="Tekstpodstawowy"/>
        <w:numPr>
          <w:ilvl w:val="0"/>
          <w:numId w:val="2"/>
        </w:numPr>
        <w:tabs>
          <w:tab w:val="left" w:pos="426"/>
        </w:tabs>
        <w:spacing w:line="360" w:lineRule="auto"/>
        <w:jc w:val="both"/>
        <w:rPr>
          <w:rFonts w:asciiTheme="minorHAnsi" w:hAnsiTheme="minorHAnsi" w:cstheme="minorHAnsi"/>
          <w:b/>
        </w:rPr>
      </w:pPr>
      <w:r w:rsidRPr="001B5B81">
        <w:rPr>
          <w:rFonts w:asciiTheme="minorHAnsi" w:hAnsiTheme="minorHAnsi" w:cstheme="minorHAnsi"/>
          <w:b/>
        </w:rPr>
        <w:t>TERMIN I MIEJSCE SKŁADANIA I OTWARCIA OFERT</w:t>
      </w:r>
      <w:bookmarkEnd w:id="16"/>
    </w:p>
    <w:p w14:paraId="76D796EE" w14:textId="4A63C77B" w:rsidR="00480DDE" w:rsidRPr="0046446D" w:rsidRDefault="00466101" w:rsidP="007F0ED2">
      <w:pPr>
        <w:pStyle w:val="Akapitzlist"/>
        <w:numPr>
          <w:ilvl w:val="0"/>
          <w:numId w:val="10"/>
        </w:numPr>
        <w:tabs>
          <w:tab w:val="num" w:pos="426"/>
        </w:tabs>
        <w:spacing w:line="360" w:lineRule="auto"/>
        <w:ind w:left="426" w:hanging="426"/>
        <w:jc w:val="both"/>
        <w:rPr>
          <w:rFonts w:asciiTheme="minorHAnsi" w:hAnsiTheme="minorHAnsi" w:cstheme="minorHAnsi"/>
          <w:color w:val="auto"/>
        </w:rPr>
      </w:pPr>
      <w:r w:rsidRPr="001B5B81">
        <w:rPr>
          <w:rFonts w:asciiTheme="minorHAnsi" w:hAnsiTheme="minorHAnsi" w:cstheme="minorHAnsi"/>
        </w:rPr>
        <w:lastRenderedPageBreak/>
        <w:t xml:space="preserve">Oferty muszą wpłynąć do siedziby Zamawiającego – Przedsiębiorstwo Gospodarki Komunalnej Sp. z o.o. ul. Legionistów 10, 36-200 </w:t>
      </w:r>
      <w:r w:rsidR="00E36C36" w:rsidRPr="001B5B81">
        <w:rPr>
          <w:rFonts w:asciiTheme="minorHAnsi" w:hAnsiTheme="minorHAnsi" w:cstheme="minorHAnsi"/>
        </w:rPr>
        <w:t xml:space="preserve">Brzozów, </w:t>
      </w:r>
      <w:r w:rsidR="002F070D">
        <w:rPr>
          <w:rFonts w:asciiTheme="minorHAnsi" w:hAnsiTheme="minorHAnsi" w:cstheme="minorHAnsi"/>
        </w:rPr>
        <w:t>Sekretariat</w:t>
      </w:r>
      <w:r w:rsidR="00D45E95">
        <w:rPr>
          <w:rFonts w:asciiTheme="minorHAnsi" w:hAnsiTheme="minorHAnsi" w:cstheme="minorHAnsi"/>
        </w:rPr>
        <w:t xml:space="preserve"> - </w:t>
      </w:r>
      <w:r w:rsidRPr="001B5B81">
        <w:rPr>
          <w:rFonts w:asciiTheme="minorHAnsi" w:hAnsiTheme="minorHAnsi" w:cstheme="minorHAnsi"/>
          <w:color w:val="auto"/>
        </w:rPr>
        <w:t xml:space="preserve">do </w:t>
      </w:r>
      <w:r w:rsidRPr="0046446D">
        <w:rPr>
          <w:rFonts w:asciiTheme="minorHAnsi" w:hAnsiTheme="minorHAnsi" w:cstheme="minorHAnsi"/>
          <w:color w:val="auto"/>
        </w:rPr>
        <w:t xml:space="preserve">dnia </w:t>
      </w:r>
      <w:r w:rsidR="0046446D" w:rsidRPr="0046446D">
        <w:rPr>
          <w:rFonts w:asciiTheme="minorHAnsi" w:hAnsiTheme="minorHAnsi" w:cstheme="minorHAnsi"/>
          <w:b/>
          <w:color w:val="auto"/>
        </w:rPr>
        <w:t>27</w:t>
      </w:r>
      <w:r w:rsidR="002F070D" w:rsidRPr="0046446D">
        <w:rPr>
          <w:rFonts w:asciiTheme="minorHAnsi" w:hAnsiTheme="minorHAnsi" w:cstheme="minorHAnsi"/>
          <w:b/>
          <w:color w:val="auto"/>
        </w:rPr>
        <w:t>.11.2024</w:t>
      </w:r>
      <w:r w:rsidRPr="0046446D">
        <w:rPr>
          <w:rFonts w:asciiTheme="minorHAnsi" w:hAnsiTheme="minorHAnsi" w:cstheme="minorHAnsi"/>
          <w:b/>
          <w:color w:val="auto"/>
        </w:rPr>
        <w:t xml:space="preserve"> r.</w:t>
      </w:r>
      <w:r w:rsidRPr="0046446D">
        <w:rPr>
          <w:rFonts w:asciiTheme="minorHAnsi" w:hAnsiTheme="minorHAnsi" w:cstheme="minorHAnsi"/>
          <w:color w:val="auto"/>
        </w:rPr>
        <w:t xml:space="preserve"> do godziny </w:t>
      </w:r>
      <w:r w:rsidRPr="0046446D">
        <w:rPr>
          <w:rFonts w:asciiTheme="minorHAnsi" w:hAnsiTheme="minorHAnsi" w:cstheme="minorHAnsi"/>
          <w:b/>
          <w:color w:val="auto"/>
        </w:rPr>
        <w:t>10</w:t>
      </w:r>
      <w:r w:rsidRPr="0046446D">
        <w:rPr>
          <w:rFonts w:asciiTheme="minorHAnsi" w:hAnsiTheme="minorHAnsi" w:cstheme="minorHAnsi"/>
          <w:b/>
          <w:color w:val="auto"/>
          <w:vertAlign w:val="superscript"/>
        </w:rPr>
        <w:t>00</w:t>
      </w:r>
      <w:r w:rsidRPr="0046446D">
        <w:rPr>
          <w:rFonts w:asciiTheme="minorHAnsi" w:hAnsiTheme="minorHAnsi" w:cstheme="minorHAnsi"/>
          <w:color w:val="auto"/>
        </w:rPr>
        <w:t>. Oferty wniesione po terminie nie będą rozpatrywane bez względu na przyczyny opóźnienia i zostaną niezwłocznie zwrócone.</w:t>
      </w:r>
    </w:p>
    <w:p w14:paraId="47C61661" w14:textId="5AABF876" w:rsidR="000C2E12" w:rsidRPr="001B5B81" w:rsidRDefault="000C2E12" w:rsidP="007F0ED2">
      <w:pPr>
        <w:pStyle w:val="Akapitzlist"/>
        <w:numPr>
          <w:ilvl w:val="0"/>
          <w:numId w:val="10"/>
        </w:numPr>
        <w:tabs>
          <w:tab w:val="num" w:pos="426"/>
        </w:tabs>
        <w:spacing w:line="360" w:lineRule="auto"/>
        <w:ind w:left="426" w:hanging="426"/>
        <w:jc w:val="both"/>
        <w:rPr>
          <w:rFonts w:asciiTheme="minorHAnsi" w:hAnsiTheme="minorHAnsi" w:cstheme="minorHAnsi"/>
        </w:rPr>
      </w:pPr>
      <w:r w:rsidRPr="0046446D">
        <w:rPr>
          <w:rFonts w:asciiTheme="minorHAnsi" w:hAnsiTheme="minorHAnsi" w:cstheme="minorHAnsi"/>
          <w:color w:val="auto"/>
        </w:rPr>
        <w:t xml:space="preserve">Otwarcie ofert </w:t>
      </w:r>
      <w:proofErr w:type="gramStart"/>
      <w:r w:rsidRPr="0046446D">
        <w:rPr>
          <w:rFonts w:asciiTheme="minorHAnsi" w:hAnsiTheme="minorHAnsi" w:cstheme="minorHAnsi"/>
          <w:color w:val="auto"/>
        </w:rPr>
        <w:t xml:space="preserve">nastąpi  </w:t>
      </w:r>
      <w:r w:rsidR="0046446D" w:rsidRPr="0046446D">
        <w:rPr>
          <w:rFonts w:asciiTheme="minorHAnsi" w:hAnsiTheme="minorHAnsi" w:cstheme="minorHAnsi"/>
          <w:b/>
          <w:color w:val="auto"/>
        </w:rPr>
        <w:t>27</w:t>
      </w:r>
      <w:r w:rsidR="002F070D" w:rsidRPr="0046446D">
        <w:rPr>
          <w:rFonts w:asciiTheme="minorHAnsi" w:hAnsiTheme="minorHAnsi" w:cstheme="minorHAnsi"/>
          <w:b/>
          <w:color w:val="auto"/>
        </w:rPr>
        <w:t>.11.2024</w:t>
      </w:r>
      <w:proofErr w:type="gramEnd"/>
      <w:r w:rsidRPr="0046446D">
        <w:rPr>
          <w:rFonts w:asciiTheme="minorHAnsi" w:hAnsiTheme="minorHAnsi" w:cstheme="minorHAnsi"/>
          <w:b/>
          <w:color w:val="auto"/>
        </w:rPr>
        <w:t xml:space="preserve"> r.</w:t>
      </w:r>
      <w:r w:rsidRPr="0046446D">
        <w:rPr>
          <w:rFonts w:asciiTheme="minorHAnsi" w:hAnsiTheme="minorHAnsi" w:cstheme="minorHAnsi"/>
          <w:color w:val="auto"/>
        </w:rPr>
        <w:t xml:space="preserve"> o godzinie </w:t>
      </w:r>
      <w:r w:rsidRPr="0046446D">
        <w:rPr>
          <w:rFonts w:asciiTheme="minorHAnsi" w:hAnsiTheme="minorHAnsi" w:cstheme="minorHAnsi"/>
          <w:b/>
          <w:color w:val="auto"/>
        </w:rPr>
        <w:t>10</w:t>
      </w:r>
      <w:r w:rsidR="002F070D" w:rsidRPr="0046446D">
        <w:rPr>
          <w:rFonts w:asciiTheme="minorHAnsi" w:hAnsiTheme="minorHAnsi" w:cstheme="minorHAnsi"/>
          <w:b/>
          <w:color w:val="auto"/>
          <w:vertAlign w:val="superscript"/>
        </w:rPr>
        <w:t>15</w:t>
      </w:r>
      <w:r w:rsidRPr="0046446D">
        <w:rPr>
          <w:rFonts w:asciiTheme="minorHAnsi" w:hAnsiTheme="minorHAnsi" w:cstheme="minorHAnsi"/>
          <w:b/>
          <w:color w:val="auto"/>
          <w:vertAlign w:val="superscript"/>
        </w:rPr>
        <w:t xml:space="preserve"> </w:t>
      </w:r>
      <w:r w:rsidRPr="0046446D">
        <w:rPr>
          <w:rFonts w:asciiTheme="minorHAnsi" w:hAnsiTheme="minorHAnsi" w:cstheme="minorHAnsi"/>
          <w:color w:val="auto"/>
        </w:rPr>
        <w:t>w siedzibie</w:t>
      </w:r>
      <w:r w:rsidRPr="001B5B81">
        <w:rPr>
          <w:rFonts w:asciiTheme="minorHAnsi" w:hAnsiTheme="minorHAnsi" w:cstheme="minorHAnsi"/>
          <w:color w:val="auto"/>
        </w:rPr>
        <w:t xml:space="preserve"> Zamawiającego w Sali konferencyjnej.</w:t>
      </w:r>
    </w:p>
    <w:p w14:paraId="15557310" w14:textId="77777777" w:rsidR="000C2E12" w:rsidRPr="001B5B81" w:rsidRDefault="00480DDE" w:rsidP="007F0ED2">
      <w:pPr>
        <w:pStyle w:val="Akapitzlist"/>
        <w:numPr>
          <w:ilvl w:val="0"/>
          <w:numId w:val="10"/>
        </w:numPr>
        <w:tabs>
          <w:tab w:val="num" w:pos="426"/>
        </w:tabs>
        <w:spacing w:line="360" w:lineRule="auto"/>
        <w:ind w:left="426" w:hanging="426"/>
        <w:jc w:val="both"/>
        <w:rPr>
          <w:rFonts w:asciiTheme="minorHAnsi" w:hAnsiTheme="minorHAnsi" w:cstheme="minorHAnsi"/>
        </w:rPr>
      </w:pPr>
      <w:r w:rsidRPr="001B5B81">
        <w:rPr>
          <w:rFonts w:asciiTheme="minorHAnsi" w:hAnsiTheme="minorHAnsi" w:cstheme="minorHAnsi"/>
        </w:rPr>
        <w:t>Niezwłocznie po wyborze najkorzystniejszej oferty Zamawiający jednocześnie zawiadamia Wykonawców, którzy złożyli oferty o wyborze najkorzystniejszej oferty, podając nazwę (firmę) albo imię i nazwisko, siedzibę albo miejsce zamieszkania i adres Wykonawcy, którego ofertę wybrano</w:t>
      </w:r>
      <w:r w:rsidR="005739EF">
        <w:rPr>
          <w:rFonts w:asciiTheme="minorHAnsi" w:hAnsiTheme="minorHAnsi" w:cstheme="minorHAnsi"/>
        </w:rPr>
        <w:t>,</w:t>
      </w:r>
      <w:r w:rsidRPr="001B5B81">
        <w:rPr>
          <w:rFonts w:asciiTheme="minorHAnsi" w:hAnsiTheme="minorHAnsi" w:cstheme="minorHAnsi"/>
        </w:rPr>
        <w:t xml:space="preserve"> a także nazwy (firmy) albo imiona i nazwiska, siedziby albo miejsca zamieszkania i adresy Wykonawców, którzy złożyli oferty, a także punktację przyznaną ofertom w kryterium oceny</w:t>
      </w:r>
      <w:r w:rsidR="005739EF">
        <w:rPr>
          <w:rFonts w:asciiTheme="minorHAnsi" w:hAnsiTheme="minorHAnsi" w:cstheme="minorHAnsi"/>
        </w:rPr>
        <w:t xml:space="preserve"> ofert</w:t>
      </w:r>
      <w:r w:rsidRPr="001B5B81">
        <w:rPr>
          <w:rFonts w:asciiTheme="minorHAnsi" w:hAnsiTheme="minorHAnsi" w:cstheme="minorHAnsi"/>
        </w:rPr>
        <w:t>.</w:t>
      </w:r>
    </w:p>
    <w:p w14:paraId="0A2BEEE7" w14:textId="77777777" w:rsidR="00480DDE" w:rsidRPr="001B5B81" w:rsidRDefault="00480DDE" w:rsidP="007F0ED2">
      <w:pPr>
        <w:pStyle w:val="Akapitzlist"/>
        <w:numPr>
          <w:ilvl w:val="0"/>
          <w:numId w:val="10"/>
        </w:numPr>
        <w:tabs>
          <w:tab w:val="num" w:pos="426"/>
        </w:tabs>
        <w:spacing w:line="360" w:lineRule="auto"/>
        <w:ind w:left="426" w:hanging="426"/>
        <w:jc w:val="both"/>
        <w:rPr>
          <w:rFonts w:asciiTheme="minorHAnsi" w:hAnsiTheme="minorHAnsi" w:cstheme="minorHAnsi"/>
        </w:rPr>
      </w:pPr>
      <w:r w:rsidRPr="001B5B81">
        <w:rPr>
          <w:rFonts w:asciiTheme="minorHAnsi" w:hAnsiTheme="minorHAnsi" w:cstheme="minorHAnsi"/>
        </w:rPr>
        <w:t>Niezwłocznie po wyborze najkorzystniejszej oferty Za</w:t>
      </w:r>
      <w:r w:rsidR="00C72E4E" w:rsidRPr="001B5B81">
        <w:rPr>
          <w:rFonts w:asciiTheme="minorHAnsi" w:hAnsiTheme="minorHAnsi" w:cstheme="minorHAnsi"/>
        </w:rPr>
        <w:t>mawiający zamieszc</w:t>
      </w:r>
      <w:r w:rsidR="00092912">
        <w:rPr>
          <w:rFonts w:asciiTheme="minorHAnsi" w:hAnsiTheme="minorHAnsi" w:cstheme="minorHAnsi"/>
        </w:rPr>
        <w:t>za informację</w:t>
      </w:r>
      <w:r w:rsidR="00C72E4E" w:rsidRPr="001B5B81">
        <w:rPr>
          <w:rFonts w:asciiTheme="minorHAnsi" w:hAnsiTheme="minorHAnsi" w:cstheme="minorHAnsi"/>
        </w:rPr>
        <w:t xml:space="preserve"> na stronie internetowej Zamawiającego.</w:t>
      </w:r>
    </w:p>
    <w:p w14:paraId="5278CF56" w14:textId="77777777" w:rsidR="00D45E95" w:rsidRPr="001B5B81" w:rsidRDefault="00D45E95" w:rsidP="00853E5E">
      <w:pPr>
        <w:tabs>
          <w:tab w:val="left" w:pos="426"/>
        </w:tabs>
        <w:spacing w:line="360" w:lineRule="auto"/>
        <w:jc w:val="both"/>
        <w:rPr>
          <w:rFonts w:asciiTheme="minorHAnsi" w:hAnsiTheme="minorHAnsi" w:cstheme="minorHAnsi"/>
        </w:rPr>
      </w:pPr>
    </w:p>
    <w:p w14:paraId="7FB6F1A7" w14:textId="77777777" w:rsidR="000C2E12" w:rsidRPr="001B5B81" w:rsidRDefault="000C2E12"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TERMIN ZWIĄZANIA OFERTĄ</w:t>
      </w:r>
    </w:p>
    <w:p w14:paraId="28618496" w14:textId="77777777" w:rsidR="00480DDE" w:rsidRPr="001B5B81" w:rsidRDefault="00480DDE" w:rsidP="007F0ED2">
      <w:pPr>
        <w:pStyle w:val="Tekstpodstawowy"/>
        <w:numPr>
          <w:ilvl w:val="0"/>
          <w:numId w:val="11"/>
        </w:numPr>
        <w:spacing w:after="0" w:line="360" w:lineRule="auto"/>
        <w:ind w:left="426" w:hanging="426"/>
        <w:jc w:val="both"/>
        <w:rPr>
          <w:rFonts w:asciiTheme="minorHAnsi" w:hAnsiTheme="minorHAnsi" w:cstheme="minorHAnsi"/>
          <w:sz w:val="22"/>
          <w:szCs w:val="22"/>
        </w:rPr>
      </w:pPr>
      <w:bookmarkStart w:id="17" w:name="_Hlk22901443"/>
      <w:r w:rsidRPr="001B5B81">
        <w:rPr>
          <w:rFonts w:asciiTheme="minorHAnsi" w:hAnsiTheme="minorHAnsi" w:cstheme="minorHAnsi"/>
          <w:sz w:val="22"/>
          <w:szCs w:val="22"/>
        </w:rPr>
        <w:t>Oferent jest związany złożoną ofertą przez okres 30 dni od upływu terminu do składania ofert.</w:t>
      </w:r>
      <w:r w:rsidR="000C2E12" w:rsidRPr="001B5B81">
        <w:rPr>
          <w:rFonts w:asciiTheme="minorHAnsi" w:hAnsiTheme="minorHAnsi" w:cstheme="minorHAnsi"/>
          <w:sz w:val="22"/>
          <w:szCs w:val="22"/>
        </w:rPr>
        <w:t xml:space="preserve"> W uzasadnionych przypadkach przed upływem terminu związania ofertą, zamawiający może zwrócić się do Wykonawcy o wyrażenie zgody na przedłużenie tego </w:t>
      </w:r>
      <w:r w:rsidR="00D5277F" w:rsidRPr="001B5B81">
        <w:rPr>
          <w:rFonts w:asciiTheme="minorHAnsi" w:hAnsiTheme="minorHAnsi" w:cstheme="minorHAnsi"/>
          <w:sz w:val="22"/>
          <w:szCs w:val="22"/>
        </w:rPr>
        <w:t xml:space="preserve">terminu o kolejny okres, nie dłuższy niż 30 dni. </w:t>
      </w:r>
      <w:bookmarkEnd w:id="17"/>
    </w:p>
    <w:p w14:paraId="40283E24" w14:textId="77777777" w:rsidR="00D5277F" w:rsidRPr="001B5B81" w:rsidRDefault="00D5277F" w:rsidP="00E36C36">
      <w:pPr>
        <w:pStyle w:val="Tekstpodstawowy"/>
        <w:spacing w:after="0" w:line="360" w:lineRule="auto"/>
        <w:jc w:val="both"/>
        <w:rPr>
          <w:rFonts w:asciiTheme="minorHAnsi" w:hAnsiTheme="minorHAnsi" w:cstheme="minorHAnsi"/>
          <w:sz w:val="22"/>
          <w:szCs w:val="22"/>
        </w:rPr>
      </w:pPr>
    </w:p>
    <w:p w14:paraId="62E4C823"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WYMAGANIA DOTYCZĄCE WADIUM</w:t>
      </w:r>
    </w:p>
    <w:p w14:paraId="7DDED77A" w14:textId="77777777" w:rsidR="00D5277F" w:rsidRPr="001B5B81" w:rsidRDefault="00D5277F" w:rsidP="00E36C36">
      <w:pPr>
        <w:pStyle w:val="Tekstpodstawowy"/>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 xml:space="preserve">W niniejszym postępowaniu wadium nie jest wymagane. </w:t>
      </w:r>
    </w:p>
    <w:p w14:paraId="68FD71AF" w14:textId="77777777" w:rsidR="00092912" w:rsidRPr="001B5B81" w:rsidRDefault="00092912" w:rsidP="00853E5E">
      <w:pPr>
        <w:pStyle w:val="Tekstpodstawowy"/>
        <w:tabs>
          <w:tab w:val="left" w:pos="426"/>
        </w:tabs>
        <w:spacing w:after="0" w:line="360" w:lineRule="auto"/>
        <w:jc w:val="both"/>
        <w:rPr>
          <w:rFonts w:asciiTheme="minorHAnsi" w:hAnsiTheme="minorHAnsi" w:cstheme="minorHAnsi"/>
          <w:sz w:val="20"/>
        </w:rPr>
      </w:pPr>
    </w:p>
    <w:p w14:paraId="5DFF24E8"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UMOWA</w:t>
      </w:r>
    </w:p>
    <w:p w14:paraId="2037CC6C" w14:textId="77777777" w:rsidR="00480DDE" w:rsidRPr="001B5B81" w:rsidRDefault="00480DDE" w:rsidP="00E36C36">
      <w:pPr>
        <w:pStyle w:val="Tekstpodstawowy"/>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Istotne postanowienia umowy w sprawie zamówienia publicznego zostały zawarte w projekcie umowy stanowiącym załącznik nr 5 do niniejsz</w:t>
      </w:r>
      <w:r w:rsidR="00C72E4E" w:rsidRPr="001B5B81">
        <w:rPr>
          <w:rFonts w:asciiTheme="minorHAnsi" w:hAnsiTheme="minorHAnsi" w:cstheme="minorHAnsi"/>
          <w:sz w:val="22"/>
          <w:szCs w:val="22"/>
        </w:rPr>
        <w:t>ego Zaproszenia</w:t>
      </w:r>
      <w:r w:rsidRPr="001B5B81">
        <w:rPr>
          <w:rFonts w:asciiTheme="minorHAnsi" w:hAnsiTheme="minorHAnsi" w:cstheme="minorHAnsi"/>
          <w:sz w:val="22"/>
          <w:szCs w:val="22"/>
        </w:rPr>
        <w:t xml:space="preserve">. </w:t>
      </w:r>
    </w:p>
    <w:p w14:paraId="17AA138B" w14:textId="77777777" w:rsidR="00D5277F" w:rsidRPr="001B5B81" w:rsidRDefault="00480DDE" w:rsidP="00E36C36">
      <w:pPr>
        <w:pStyle w:val="Tekstpodstawowy"/>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Wszelkie rozliczenia powstałe na etapie realizacji postanowień zawartej umowy będą prowadzone w PLN.</w:t>
      </w:r>
    </w:p>
    <w:p w14:paraId="72BC79D5" w14:textId="77777777" w:rsidR="00D5277F" w:rsidRPr="001B5B81" w:rsidRDefault="00D5277F" w:rsidP="00D5277F">
      <w:pPr>
        <w:pStyle w:val="Tekstpodstawowy"/>
        <w:tabs>
          <w:tab w:val="left" w:pos="426"/>
        </w:tabs>
        <w:spacing w:line="360" w:lineRule="auto"/>
        <w:ind w:left="426" w:hanging="426"/>
        <w:jc w:val="both"/>
        <w:rPr>
          <w:rFonts w:asciiTheme="minorHAnsi" w:hAnsiTheme="minorHAnsi" w:cstheme="minorHAnsi"/>
          <w:sz w:val="22"/>
          <w:szCs w:val="22"/>
        </w:rPr>
      </w:pPr>
    </w:p>
    <w:p w14:paraId="439AE560"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ZABEZPIECZENIE NALEŻYTEGO WYKONANIA UMOWY</w:t>
      </w:r>
    </w:p>
    <w:p w14:paraId="285E7D9A" w14:textId="77777777" w:rsidR="00D5277F" w:rsidRPr="001B5B81" w:rsidRDefault="00D5277F" w:rsidP="000335D1">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W niniejszym postępowaniu Zamawiający nie żąda od Wykonawców zabezpieczenia należytego wykonania umowy.</w:t>
      </w:r>
    </w:p>
    <w:p w14:paraId="4C053BBC" w14:textId="77777777" w:rsidR="000335D1" w:rsidRPr="001B5B81" w:rsidRDefault="000335D1" w:rsidP="000335D1">
      <w:pPr>
        <w:pStyle w:val="Tekstpodstawowy"/>
        <w:tabs>
          <w:tab w:val="left" w:pos="426"/>
        </w:tabs>
        <w:spacing w:after="0" w:line="360" w:lineRule="auto"/>
        <w:ind w:left="426" w:hanging="426"/>
        <w:jc w:val="both"/>
        <w:rPr>
          <w:rFonts w:asciiTheme="minorHAnsi" w:hAnsiTheme="minorHAnsi" w:cstheme="minorHAnsi"/>
          <w:sz w:val="22"/>
          <w:szCs w:val="22"/>
        </w:rPr>
      </w:pPr>
    </w:p>
    <w:p w14:paraId="7FD17D60" w14:textId="77777777" w:rsidR="00D5277F" w:rsidRPr="001B5B81" w:rsidRDefault="00D5277F"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KLAUZULA INFORMACYJNA ZAMAWIAJĄCEGO Z ART. 13 RODO ZWIĄZANA Z POSTĘPOWANIEM O UDZIELENIE ZAMÓWIENIA</w:t>
      </w:r>
    </w:p>
    <w:p w14:paraId="22C3C32A" w14:textId="77777777" w:rsidR="002F070D" w:rsidRPr="002F070D" w:rsidRDefault="00D5277F" w:rsidP="002F070D">
      <w:pPr>
        <w:spacing w:line="360" w:lineRule="auto"/>
        <w:ind w:firstLine="567"/>
        <w:jc w:val="both"/>
        <w:rPr>
          <w:rFonts w:asciiTheme="minorHAnsi" w:eastAsia="Times New Roman" w:hAnsiTheme="minorHAnsi" w:cstheme="minorHAnsi"/>
        </w:rPr>
      </w:pPr>
      <w:r w:rsidRPr="001B5B81">
        <w:rPr>
          <w:rFonts w:asciiTheme="minorHAnsi" w:hAnsiTheme="minorHAnsi" w:cstheme="minorHAnsi"/>
          <w:b/>
          <w:sz w:val="24"/>
          <w:szCs w:val="24"/>
        </w:rPr>
        <w:t xml:space="preserve"> </w:t>
      </w:r>
      <w:r w:rsidR="002F070D" w:rsidRPr="002F070D">
        <w:rPr>
          <w:rFonts w:asciiTheme="minorHAnsi" w:eastAsia="Times New Roman" w:hAnsiTheme="minorHAnsi" w:cstheme="minorHAnsi"/>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B22DC54"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Pr>
          <w:rFonts w:asciiTheme="minorHAnsi" w:eastAsia="Times New Roman" w:hAnsiTheme="minorHAnsi" w:cstheme="minorHAnsi"/>
        </w:rPr>
        <w:lastRenderedPageBreak/>
        <w:t>1)</w:t>
      </w:r>
      <w:r>
        <w:rPr>
          <w:rFonts w:asciiTheme="minorHAnsi" w:eastAsia="Times New Roman" w:hAnsiTheme="minorHAnsi" w:cstheme="minorHAnsi"/>
        </w:rPr>
        <w:tab/>
      </w:r>
      <w:r w:rsidRPr="002F070D">
        <w:rPr>
          <w:rFonts w:asciiTheme="minorHAnsi" w:eastAsia="Times New Roman" w:hAnsiTheme="minorHAnsi" w:cstheme="minorHAnsi"/>
        </w:rPr>
        <w:t xml:space="preserve">Administratorem danych osobowych Wykonawcy oraz osób, których </w:t>
      </w:r>
      <w:proofErr w:type="gramStart"/>
      <w:r w:rsidRPr="002F070D">
        <w:rPr>
          <w:rFonts w:asciiTheme="minorHAnsi" w:eastAsia="Times New Roman" w:hAnsiTheme="minorHAnsi" w:cstheme="minorHAnsi"/>
        </w:rPr>
        <w:t>dane  Wykonawca</w:t>
      </w:r>
      <w:proofErr w:type="gramEnd"/>
      <w:r w:rsidRPr="002F070D">
        <w:rPr>
          <w:rFonts w:asciiTheme="minorHAnsi" w:eastAsia="Times New Roman" w:hAnsiTheme="minorHAnsi" w:cstheme="minorHAnsi"/>
        </w:rPr>
        <w:t xml:space="preserve"> przekazał w niniejszym postępowaniu jest Przedsiębiorstwo Gospodarki Komunalnej Sp. z o.o., 36-200 Brzozów, ul. Legionistów 10;</w:t>
      </w:r>
    </w:p>
    <w:p w14:paraId="136B5397"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2)</w:t>
      </w:r>
      <w:r w:rsidRPr="002F070D">
        <w:rPr>
          <w:rFonts w:asciiTheme="minorHAnsi" w:eastAsia="Times New Roman" w:hAnsiTheme="minorHAnsi" w:cstheme="minorHAnsi"/>
        </w:rPr>
        <w:tab/>
        <w:t xml:space="preserve">Z Inspektorem Ochrony Danych można się skontaktować poprzez e-mail </w:t>
      </w:r>
      <w:hyperlink r:id="rId10" w:history="1">
        <w:r w:rsidRPr="0020059C">
          <w:rPr>
            <w:rStyle w:val="Hipercze"/>
            <w:rFonts w:asciiTheme="minorHAnsi" w:eastAsia="Times New Roman" w:hAnsiTheme="minorHAnsi" w:cstheme="minorHAnsi"/>
          </w:rPr>
          <w:t>iod@pgk-brzozow.pl</w:t>
        </w:r>
      </w:hyperlink>
      <w:r>
        <w:rPr>
          <w:rFonts w:asciiTheme="minorHAnsi" w:eastAsia="Times New Roman" w:hAnsiTheme="minorHAnsi" w:cstheme="minorHAnsi"/>
        </w:rPr>
        <w:t xml:space="preserve"> </w:t>
      </w:r>
      <w:r w:rsidRPr="002F070D">
        <w:rPr>
          <w:rFonts w:asciiTheme="minorHAnsi" w:eastAsia="Times New Roman" w:hAnsiTheme="minorHAnsi" w:cstheme="minorHAnsi"/>
        </w:rPr>
        <w:t xml:space="preserve"> lub pisemnie za pomocą poczty tradycyjnej na adres PGK Sp. z o.o. ul. Legionistów 10, 36-200 Brzozów.</w:t>
      </w:r>
    </w:p>
    <w:p w14:paraId="17728FDD"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3)</w:t>
      </w:r>
      <w:r w:rsidRPr="002F070D">
        <w:rPr>
          <w:rFonts w:asciiTheme="minorHAnsi" w:eastAsia="Times New Roman" w:hAnsiTheme="minorHAnsi" w:cstheme="minorHAnsi"/>
        </w:rPr>
        <w:tab/>
        <w:t>Dane osobowe Wykonawcy przetwarzane będą na podstawie art. 6 ust. 1 lit. C RODO w celu związanym z postępowaniem o udzielenie niniejszego zamówienia publicznego oraz zawarcia umowy, a podstawą ich przetwarzania jest obowiązek prawny stosowania sformalizowanych procedur udzielania zamówień publicznych spoczywający na Zamawiającym;</w:t>
      </w:r>
    </w:p>
    <w:p w14:paraId="2105DA1E"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4)</w:t>
      </w:r>
      <w:r w:rsidRPr="002F070D">
        <w:rPr>
          <w:rFonts w:asciiTheme="minorHAnsi" w:eastAsia="Times New Roman" w:hAnsiTheme="minorHAnsi" w:cstheme="minorHAnsi"/>
        </w:rPr>
        <w:tab/>
        <w:t xml:space="preserve">Odbiorcami danych osobowych Wykonawcy będą osoby lub podmioty, którym udostępniona zostanie dokumentacja postępowania w oparciu o art. 18 oraz art. 19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w:t>
      </w:r>
    </w:p>
    <w:p w14:paraId="788D79A7"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5)</w:t>
      </w:r>
      <w:r w:rsidRPr="002F070D">
        <w:rPr>
          <w:rFonts w:asciiTheme="minorHAnsi" w:eastAsia="Times New Roman" w:hAnsiTheme="minorHAnsi" w:cstheme="minorHAnsi"/>
        </w:rPr>
        <w:tab/>
        <w:t xml:space="preserve">Dane osobowe Wykonawcy będą przechowywane, zgodnie z art. 78 ust. 1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 przez okres 4 lat od dnia zakończenia postępowania o udzielenie zamówienia, a jeżeli czas trwania umowy przekracza 4 lata, okres przechowywania obejmuje cały czas trwania umowy;</w:t>
      </w:r>
    </w:p>
    <w:p w14:paraId="6680E3D1"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6)</w:t>
      </w:r>
      <w:r w:rsidRPr="002F070D">
        <w:rPr>
          <w:rFonts w:asciiTheme="minorHAnsi" w:eastAsia="Times New Roman" w:hAnsiTheme="minorHAnsi" w:cstheme="minorHAnsi"/>
        </w:rPr>
        <w:tab/>
        <w:t xml:space="preserve">Obowiązek podania przez Wykonawcę danych osobowych bezpośrednio go dotyczących jest wymogiem ustawowym określonym w przepisach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 xml:space="preserve">, związanym z udziałem w postępowaniu o udzielenie zamówienia publicznego; konsekwencje niepodania określonych danych wynikają z ustawy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w:t>
      </w:r>
    </w:p>
    <w:p w14:paraId="79B0B558"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7)</w:t>
      </w:r>
      <w:r w:rsidRPr="002F070D">
        <w:rPr>
          <w:rFonts w:asciiTheme="minorHAnsi" w:eastAsia="Times New Roman" w:hAnsiTheme="minorHAnsi" w:cstheme="minorHAnsi"/>
        </w:rPr>
        <w:tab/>
        <w:t>W odniesieniu do danych osobowych Wykonawcy decyzje nie będą podejmowane w sposób zautomatyzowany, stosowanie do art. 22 RODO;</w:t>
      </w:r>
    </w:p>
    <w:p w14:paraId="0B29EACE"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sidRPr="002F070D">
        <w:rPr>
          <w:rFonts w:asciiTheme="minorHAnsi" w:eastAsia="Times New Roman" w:hAnsiTheme="minorHAnsi" w:cstheme="minorHAnsi"/>
        </w:rPr>
        <w:t>8)</w:t>
      </w:r>
      <w:r w:rsidRPr="002F070D">
        <w:rPr>
          <w:rFonts w:asciiTheme="minorHAnsi" w:eastAsia="Times New Roman" w:hAnsiTheme="minorHAnsi" w:cstheme="minorHAnsi"/>
        </w:rPr>
        <w:tab/>
        <w:t>Wykonawca posiada:</w:t>
      </w:r>
    </w:p>
    <w:p w14:paraId="6221A1CC"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na podstawie art. 15 RODO prawo dostępu do swoich danych osobowych;</w:t>
      </w:r>
    </w:p>
    <w:p w14:paraId="3F48FB75"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 xml:space="preserve">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w:t>
      </w:r>
      <w:proofErr w:type="spellStart"/>
      <w:r w:rsidRPr="002F070D">
        <w:rPr>
          <w:rFonts w:asciiTheme="minorHAnsi" w:eastAsia="Times New Roman" w:hAnsiTheme="minorHAnsi" w:cstheme="minorHAnsi"/>
        </w:rPr>
        <w:t>Pzp</w:t>
      </w:r>
      <w:proofErr w:type="spellEnd"/>
      <w:r w:rsidRPr="002F070D">
        <w:rPr>
          <w:rFonts w:asciiTheme="minorHAnsi" w:eastAsia="Times New Roman" w:hAnsiTheme="minorHAnsi" w:cstheme="minorHAnsi"/>
        </w:rPr>
        <w:t>;</w:t>
      </w:r>
    </w:p>
    <w:p w14:paraId="6DE38401"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14:paraId="4C4C05A9" w14:textId="77777777" w:rsidR="002F070D" w:rsidRPr="002F070D"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prawo do wniesienia skargi do Prezesa Urzędu Ochrony Danych Osobowych, gdy Wykonawca uzna, że przetwarzanie jego danych osobowych narusza przepisy RODO;</w:t>
      </w:r>
    </w:p>
    <w:p w14:paraId="1B82026F" w14:textId="77777777" w:rsidR="002F070D" w:rsidRPr="002F070D" w:rsidRDefault="002F070D" w:rsidP="002F070D">
      <w:pPr>
        <w:spacing w:line="360" w:lineRule="auto"/>
        <w:ind w:left="567" w:hanging="567"/>
        <w:jc w:val="both"/>
        <w:rPr>
          <w:rFonts w:asciiTheme="minorHAnsi" w:eastAsia="Times New Roman" w:hAnsiTheme="minorHAnsi" w:cstheme="minorHAnsi"/>
        </w:rPr>
      </w:pPr>
      <w:r>
        <w:rPr>
          <w:rFonts w:asciiTheme="minorHAnsi" w:eastAsia="Times New Roman" w:hAnsiTheme="minorHAnsi" w:cstheme="minorHAnsi"/>
        </w:rPr>
        <w:t>9)</w:t>
      </w:r>
      <w:r>
        <w:rPr>
          <w:rFonts w:asciiTheme="minorHAnsi" w:eastAsia="Times New Roman" w:hAnsiTheme="minorHAnsi" w:cstheme="minorHAnsi"/>
        </w:rPr>
        <w:tab/>
      </w:r>
      <w:r w:rsidRPr="002F070D">
        <w:rPr>
          <w:rFonts w:asciiTheme="minorHAnsi" w:eastAsia="Times New Roman" w:hAnsiTheme="minorHAnsi" w:cstheme="minorHAnsi"/>
        </w:rPr>
        <w:t>Wykonawcy nie przysługuje:</w:t>
      </w:r>
    </w:p>
    <w:p w14:paraId="65A40E39" w14:textId="77777777" w:rsidR="002F070D" w:rsidRPr="002F070D" w:rsidRDefault="002F070D" w:rsidP="002F070D">
      <w:pPr>
        <w:spacing w:line="360" w:lineRule="auto"/>
        <w:ind w:firstLine="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w związku z art. 17 ust. 3 lit. b, d lub e RODO prawo do usunięcia danych osobowych;</w:t>
      </w:r>
    </w:p>
    <w:p w14:paraId="61C29FDC" w14:textId="77777777" w:rsidR="002F070D" w:rsidRPr="002F070D" w:rsidRDefault="002F070D" w:rsidP="002F070D">
      <w:pPr>
        <w:spacing w:line="360" w:lineRule="auto"/>
        <w:ind w:firstLine="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prawo do przenoszenia danych osobowych, o którym mowa w art. 20 RODO;</w:t>
      </w:r>
    </w:p>
    <w:p w14:paraId="027B9E22" w14:textId="77777777" w:rsidR="00D5277F" w:rsidRDefault="002F070D" w:rsidP="002F070D">
      <w:pPr>
        <w:spacing w:line="360" w:lineRule="auto"/>
        <w:ind w:left="567"/>
        <w:jc w:val="both"/>
        <w:rPr>
          <w:rFonts w:asciiTheme="minorHAnsi" w:eastAsia="Times New Roman" w:hAnsiTheme="minorHAnsi" w:cstheme="minorHAnsi"/>
        </w:rPr>
      </w:pPr>
      <w:r w:rsidRPr="002F070D">
        <w:rPr>
          <w:rFonts w:asciiTheme="minorHAnsi" w:eastAsia="Times New Roman" w:hAnsiTheme="minorHAnsi" w:cstheme="minorHAnsi"/>
        </w:rPr>
        <w:t>•</w:t>
      </w:r>
      <w:r w:rsidRPr="002F070D">
        <w:rPr>
          <w:rFonts w:asciiTheme="minorHAnsi" w:eastAsia="Times New Roman" w:hAnsiTheme="minorHAnsi" w:cstheme="minorHAnsi"/>
        </w:rPr>
        <w:tab/>
        <w:t xml:space="preserve">na podstawie art. 21 RODO prawo sprzeciwu, wobec przetwarzania danych osobowych, gdyż podstawą prawną przetwarzania Pani/Pana danych osobowych jest art. 6 ust. 1 lit. c RODO.  </w:t>
      </w:r>
    </w:p>
    <w:p w14:paraId="5B6E1E58" w14:textId="77777777" w:rsidR="002F070D" w:rsidRPr="001B5B81" w:rsidRDefault="002F070D" w:rsidP="002F070D">
      <w:pPr>
        <w:spacing w:line="360" w:lineRule="auto"/>
        <w:ind w:left="567"/>
        <w:jc w:val="both"/>
        <w:rPr>
          <w:rFonts w:asciiTheme="minorHAnsi" w:hAnsiTheme="minorHAnsi" w:cstheme="minorHAnsi"/>
          <w:b/>
          <w:sz w:val="24"/>
          <w:szCs w:val="24"/>
        </w:rPr>
      </w:pPr>
    </w:p>
    <w:p w14:paraId="2A8F0551" w14:textId="77777777" w:rsidR="000335D1" w:rsidRPr="001B5B81" w:rsidRDefault="000335D1"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OSOBY UPRAWNIONE DO POROZUMIEWANIA SIĘ Z OFERENTAMI</w:t>
      </w:r>
    </w:p>
    <w:p w14:paraId="4BCBBBC2" w14:textId="77777777" w:rsidR="000335D1" w:rsidRPr="001B5B81" w:rsidRDefault="000335D1" w:rsidP="007F0ED2">
      <w:pPr>
        <w:pStyle w:val="Akapitzlist"/>
        <w:numPr>
          <w:ilvl w:val="0"/>
          <w:numId w:val="21"/>
        </w:numPr>
        <w:tabs>
          <w:tab w:val="left" w:pos="851"/>
        </w:tabs>
        <w:spacing w:line="360" w:lineRule="auto"/>
        <w:ind w:left="426" w:hanging="426"/>
        <w:jc w:val="both"/>
        <w:rPr>
          <w:rFonts w:asciiTheme="minorHAnsi" w:hAnsiTheme="minorHAnsi" w:cstheme="minorHAnsi"/>
        </w:rPr>
      </w:pPr>
      <w:r w:rsidRPr="001B5B81">
        <w:rPr>
          <w:rFonts w:asciiTheme="minorHAnsi" w:hAnsiTheme="minorHAnsi" w:cstheme="minorHAnsi"/>
        </w:rPr>
        <w:t>Osobami uprawnionymi do kontaktów z Wykonawcami ze strony Zamawiającego są:</w:t>
      </w:r>
    </w:p>
    <w:p w14:paraId="61EED851" w14:textId="77777777" w:rsidR="000335D1" w:rsidRPr="001B5B81" w:rsidRDefault="000335D1" w:rsidP="007F0ED2">
      <w:pPr>
        <w:numPr>
          <w:ilvl w:val="0"/>
          <w:numId w:val="20"/>
        </w:numPr>
        <w:spacing w:line="360" w:lineRule="auto"/>
        <w:jc w:val="both"/>
        <w:rPr>
          <w:rFonts w:asciiTheme="minorHAnsi" w:hAnsiTheme="minorHAnsi" w:cstheme="minorHAnsi"/>
        </w:rPr>
      </w:pPr>
      <w:r w:rsidRPr="001B5B81">
        <w:rPr>
          <w:rFonts w:asciiTheme="minorHAnsi" w:hAnsiTheme="minorHAnsi" w:cstheme="minorHAnsi"/>
        </w:rPr>
        <w:t>w zakresie formalnym - Monika Serafin, telefon: +48 13/4341549</w:t>
      </w:r>
      <w:r w:rsidR="00D45E95">
        <w:rPr>
          <w:rFonts w:asciiTheme="minorHAnsi" w:hAnsiTheme="minorHAnsi" w:cstheme="minorHAnsi"/>
        </w:rPr>
        <w:t xml:space="preserve"> wew. 4</w:t>
      </w:r>
      <w:r w:rsidR="00F9179D" w:rsidRPr="001B5B81">
        <w:rPr>
          <w:rFonts w:asciiTheme="minorHAnsi" w:hAnsiTheme="minorHAnsi" w:cstheme="minorHAnsi"/>
        </w:rPr>
        <w:t>7</w:t>
      </w:r>
      <w:r w:rsidRPr="001B5B81">
        <w:rPr>
          <w:rFonts w:asciiTheme="minorHAnsi" w:hAnsiTheme="minorHAnsi" w:cstheme="minorHAnsi"/>
        </w:rPr>
        <w:t xml:space="preserve">, e-mail: </w:t>
      </w:r>
      <w:hyperlink r:id="rId11" w:history="1">
        <w:r w:rsidRPr="001B5B81">
          <w:rPr>
            <w:rStyle w:val="Hipercze"/>
            <w:rFonts w:asciiTheme="minorHAnsi" w:hAnsiTheme="minorHAnsi" w:cstheme="minorHAnsi"/>
          </w:rPr>
          <w:t>m.serafin@pgk-brzozow.pl</w:t>
        </w:r>
      </w:hyperlink>
      <w:r w:rsidRPr="001B5B81">
        <w:rPr>
          <w:rFonts w:asciiTheme="minorHAnsi" w:hAnsiTheme="minorHAnsi" w:cstheme="minorHAnsi"/>
        </w:rPr>
        <w:t xml:space="preserve">  </w:t>
      </w:r>
    </w:p>
    <w:p w14:paraId="22ED8946" w14:textId="77777777" w:rsidR="000335D1" w:rsidRPr="001B5B81" w:rsidRDefault="000335D1" w:rsidP="007F0ED2">
      <w:pPr>
        <w:numPr>
          <w:ilvl w:val="0"/>
          <w:numId w:val="20"/>
        </w:numPr>
        <w:spacing w:line="360" w:lineRule="auto"/>
        <w:jc w:val="both"/>
        <w:rPr>
          <w:rFonts w:asciiTheme="minorHAnsi" w:hAnsiTheme="minorHAnsi" w:cstheme="minorHAnsi"/>
        </w:rPr>
      </w:pPr>
      <w:r w:rsidRPr="001B5B81">
        <w:rPr>
          <w:rFonts w:asciiTheme="minorHAnsi" w:hAnsiTheme="minorHAnsi" w:cstheme="minorHAnsi"/>
        </w:rPr>
        <w:t xml:space="preserve">w zakresie merytorycznym – </w:t>
      </w:r>
      <w:r w:rsidR="00F533AA">
        <w:rPr>
          <w:rFonts w:asciiTheme="minorHAnsi" w:hAnsiTheme="minorHAnsi" w:cstheme="minorHAnsi"/>
          <w:color w:val="auto"/>
        </w:rPr>
        <w:t xml:space="preserve">Mariusz </w:t>
      </w:r>
      <w:proofErr w:type="spellStart"/>
      <w:r w:rsidR="00F533AA">
        <w:rPr>
          <w:rFonts w:asciiTheme="minorHAnsi" w:hAnsiTheme="minorHAnsi" w:cstheme="minorHAnsi"/>
          <w:color w:val="auto"/>
        </w:rPr>
        <w:t>Federkiewicz</w:t>
      </w:r>
      <w:proofErr w:type="spellEnd"/>
      <w:r w:rsidRPr="001B5B81">
        <w:rPr>
          <w:rFonts w:asciiTheme="minorHAnsi" w:hAnsiTheme="minorHAnsi" w:cstheme="minorHAnsi"/>
          <w:color w:val="auto"/>
        </w:rPr>
        <w:t xml:space="preserve">, telefon: </w:t>
      </w:r>
      <w:r w:rsidR="00F533AA">
        <w:rPr>
          <w:rFonts w:asciiTheme="minorHAnsi" w:hAnsiTheme="minorHAnsi" w:cstheme="minorHAnsi"/>
          <w:color w:val="auto"/>
        </w:rPr>
        <w:t>783 534 705</w:t>
      </w:r>
      <w:r w:rsidRPr="001B5B81">
        <w:rPr>
          <w:rFonts w:asciiTheme="minorHAnsi" w:hAnsiTheme="minorHAnsi" w:cstheme="minorHAnsi"/>
          <w:color w:val="auto"/>
        </w:rPr>
        <w:t xml:space="preserve">, e-mail: </w:t>
      </w:r>
      <w:hyperlink r:id="rId12" w:history="1">
        <w:r w:rsidR="00984700" w:rsidRPr="009C1A53">
          <w:rPr>
            <w:rStyle w:val="Hipercze"/>
            <w:rFonts w:asciiTheme="minorHAnsi" w:hAnsiTheme="minorHAnsi" w:cstheme="minorHAnsi"/>
          </w:rPr>
          <w:t>m.federkiewicz@pgk-brzozow.pl</w:t>
        </w:r>
      </w:hyperlink>
    </w:p>
    <w:p w14:paraId="0DB800D9" w14:textId="77777777" w:rsidR="000335D1" w:rsidRPr="001B5B81" w:rsidRDefault="000335D1" w:rsidP="000335D1">
      <w:pPr>
        <w:tabs>
          <w:tab w:val="left" w:pos="426"/>
        </w:tabs>
        <w:spacing w:line="360" w:lineRule="auto"/>
        <w:jc w:val="both"/>
        <w:rPr>
          <w:rFonts w:asciiTheme="minorHAnsi" w:hAnsiTheme="minorHAnsi" w:cstheme="minorHAnsi"/>
          <w:b/>
          <w:sz w:val="24"/>
          <w:szCs w:val="24"/>
        </w:rPr>
      </w:pPr>
    </w:p>
    <w:p w14:paraId="67054412" w14:textId="77777777" w:rsidR="00480DDE" w:rsidRPr="001B5B81" w:rsidRDefault="002A6915" w:rsidP="007F0ED2">
      <w:pPr>
        <w:pStyle w:val="Akapitzlist"/>
        <w:numPr>
          <w:ilvl w:val="0"/>
          <w:numId w:val="2"/>
        </w:numPr>
        <w:tabs>
          <w:tab w:val="left" w:pos="426"/>
        </w:tabs>
        <w:spacing w:line="360" w:lineRule="auto"/>
        <w:jc w:val="both"/>
        <w:rPr>
          <w:rFonts w:asciiTheme="minorHAnsi" w:hAnsiTheme="minorHAnsi" w:cstheme="minorHAnsi"/>
          <w:b/>
          <w:sz w:val="24"/>
          <w:szCs w:val="24"/>
        </w:rPr>
      </w:pPr>
      <w:r w:rsidRPr="001B5B81">
        <w:rPr>
          <w:rFonts w:asciiTheme="minorHAnsi" w:hAnsiTheme="minorHAnsi" w:cstheme="minorHAnsi"/>
          <w:b/>
          <w:sz w:val="24"/>
          <w:szCs w:val="24"/>
        </w:rPr>
        <w:t>ZAŁĄCZNIKI, FORMULARZE I I</w:t>
      </w:r>
      <w:r w:rsidR="00CF2EDA" w:rsidRPr="001B5B81">
        <w:rPr>
          <w:rFonts w:asciiTheme="minorHAnsi" w:hAnsiTheme="minorHAnsi" w:cstheme="minorHAnsi"/>
          <w:b/>
          <w:sz w:val="24"/>
          <w:szCs w:val="24"/>
        </w:rPr>
        <w:t>NNE DOKUMENTY</w:t>
      </w:r>
    </w:p>
    <w:p w14:paraId="50114C11" w14:textId="77777777" w:rsidR="00480DDE" w:rsidRPr="001B5B81" w:rsidRDefault="00480DDE" w:rsidP="00480DDE">
      <w:pPr>
        <w:tabs>
          <w:tab w:val="left" w:pos="426"/>
        </w:tabs>
        <w:spacing w:line="360" w:lineRule="auto"/>
        <w:ind w:left="426" w:hanging="426"/>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Załącznikami do niniejsze</w:t>
      </w:r>
      <w:r w:rsidR="007F12D3">
        <w:rPr>
          <w:rFonts w:asciiTheme="minorHAnsi" w:hAnsiTheme="minorHAnsi" w:cstheme="minorHAnsi"/>
        </w:rPr>
        <w:t xml:space="preserve">go zaproszenia do złożenia ofert </w:t>
      </w:r>
      <w:r w:rsidRPr="001B5B81">
        <w:rPr>
          <w:rFonts w:asciiTheme="minorHAnsi" w:hAnsiTheme="minorHAnsi" w:cstheme="minorHAnsi"/>
        </w:rPr>
        <w:t>są:</w:t>
      </w:r>
    </w:p>
    <w:p w14:paraId="42A006BC" w14:textId="77777777" w:rsidR="00480DDE" w:rsidRPr="001B5B81" w:rsidRDefault="00480DDE" w:rsidP="00480DDE">
      <w:pPr>
        <w:tabs>
          <w:tab w:val="left" w:pos="851"/>
          <w:tab w:val="left" w:pos="6521"/>
        </w:tabs>
        <w:spacing w:line="360" w:lineRule="auto"/>
        <w:ind w:left="851" w:hanging="425"/>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Formularz oferty;</w:t>
      </w:r>
    </w:p>
    <w:p w14:paraId="102F3CFB" w14:textId="77777777" w:rsidR="00480DDE" w:rsidRPr="001B5B81" w:rsidRDefault="00480DDE" w:rsidP="00480DDE">
      <w:pPr>
        <w:tabs>
          <w:tab w:val="left" w:pos="851"/>
          <w:tab w:val="left" w:pos="6521"/>
        </w:tabs>
        <w:spacing w:line="360" w:lineRule="auto"/>
        <w:ind w:left="851" w:hanging="425"/>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Oświadczenie o spełnieniu warunków udziału</w:t>
      </w:r>
      <w:r w:rsidR="00CF2EDA" w:rsidRPr="001B5B81">
        <w:rPr>
          <w:rFonts w:asciiTheme="minorHAnsi" w:hAnsiTheme="minorHAnsi" w:cstheme="minorHAnsi"/>
        </w:rPr>
        <w:t xml:space="preserve"> w postępowaniu</w:t>
      </w:r>
      <w:r w:rsidRPr="001B5B81">
        <w:rPr>
          <w:rFonts w:asciiTheme="minorHAnsi" w:hAnsiTheme="minorHAnsi" w:cstheme="minorHAnsi"/>
        </w:rPr>
        <w:t>;</w:t>
      </w:r>
    </w:p>
    <w:p w14:paraId="7F43251F" w14:textId="77777777" w:rsidR="00480DDE" w:rsidRPr="001B5B81" w:rsidRDefault="00480DDE" w:rsidP="00480DDE">
      <w:pPr>
        <w:tabs>
          <w:tab w:val="left" w:pos="851"/>
          <w:tab w:val="left" w:pos="6521"/>
        </w:tabs>
        <w:spacing w:line="360" w:lineRule="auto"/>
        <w:ind w:left="851" w:hanging="425"/>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 xml:space="preserve">Oświadczenie </w:t>
      </w:r>
      <w:r w:rsidR="00CF2EDA" w:rsidRPr="001B5B81">
        <w:rPr>
          <w:rFonts w:asciiTheme="minorHAnsi" w:hAnsiTheme="minorHAnsi" w:cstheme="minorHAnsi"/>
        </w:rPr>
        <w:t>dotyczące przesłanek wykluczenia z postępowania;</w:t>
      </w:r>
    </w:p>
    <w:p w14:paraId="4DF42274" w14:textId="77777777" w:rsidR="00480DDE" w:rsidRPr="001B5B81" w:rsidRDefault="00480DDE" w:rsidP="00480DDE">
      <w:pPr>
        <w:tabs>
          <w:tab w:val="left" w:pos="851"/>
          <w:tab w:val="left" w:pos="6521"/>
        </w:tabs>
        <w:spacing w:line="360" w:lineRule="auto"/>
        <w:ind w:left="851" w:hanging="425"/>
        <w:rPr>
          <w:rFonts w:asciiTheme="minorHAnsi" w:hAnsiTheme="minorHAnsi" w:cstheme="minorHAnsi"/>
        </w:rPr>
      </w:pPr>
      <w:r w:rsidRPr="001B5B81">
        <w:rPr>
          <w:rFonts w:asciiTheme="minorHAnsi" w:hAnsiTheme="minorHAnsi" w:cstheme="minorHAnsi"/>
        </w:rPr>
        <w:t>4)</w:t>
      </w:r>
      <w:r w:rsidRPr="001B5B81">
        <w:rPr>
          <w:rFonts w:asciiTheme="minorHAnsi" w:hAnsiTheme="minorHAnsi" w:cstheme="minorHAnsi"/>
        </w:rPr>
        <w:tab/>
        <w:t>Oświadczenie o przeznaczeniu gruntów;</w:t>
      </w:r>
    </w:p>
    <w:p w14:paraId="29DA9049" w14:textId="77777777" w:rsidR="00480DDE" w:rsidRPr="001B5B81" w:rsidRDefault="00480DDE" w:rsidP="00480DDE">
      <w:pPr>
        <w:tabs>
          <w:tab w:val="left" w:pos="851"/>
        </w:tabs>
        <w:spacing w:line="360" w:lineRule="auto"/>
        <w:ind w:left="851" w:hanging="425"/>
        <w:rPr>
          <w:rFonts w:asciiTheme="minorHAnsi" w:hAnsiTheme="minorHAnsi" w:cstheme="minorHAnsi"/>
        </w:rPr>
      </w:pPr>
      <w:r w:rsidRPr="001B5B81">
        <w:rPr>
          <w:rFonts w:asciiTheme="minorHAnsi" w:hAnsiTheme="minorHAnsi" w:cstheme="minorHAnsi"/>
        </w:rPr>
        <w:t>5)</w:t>
      </w:r>
      <w:r w:rsidRPr="001B5B81">
        <w:rPr>
          <w:rFonts w:asciiTheme="minorHAnsi" w:hAnsiTheme="minorHAnsi" w:cstheme="minorHAnsi"/>
        </w:rPr>
        <w:tab/>
        <w:t>Projekt umowy;</w:t>
      </w:r>
    </w:p>
    <w:p w14:paraId="40DE19AF" w14:textId="77777777" w:rsidR="00480DDE" w:rsidRPr="001B5B81" w:rsidRDefault="00480DDE" w:rsidP="00480DDE">
      <w:pPr>
        <w:tabs>
          <w:tab w:val="left" w:pos="851"/>
        </w:tabs>
        <w:spacing w:line="360" w:lineRule="auto"/>
        <w:ind w:left="851" w:hanging="425"/>
        <w:rPr>
          <w:rFonts w:asciiTheme="minorHAnsi" w:hAnsiTheme="minorHAnsi" w:cstheme="minorHAnsi"/>
        </w:rPr>
      </w:pPr>
      <w:r w:rsidRPr="001B5B81">
        <w:rPr>
          <w:rFonts w:asciiTheme="minorHAnsi" w:hAnsiTheme="minorHAnsi" w:cstheme="minorHAnsi"/>
        </w:rPr>
        <w:t xml:space="preserve">6) </w:t>
      </w:r>
      <w:r w:rsidRPr="001B5B81">
        <w:rPr>
          <w:rFonts w:asciiTheme="minorHAnsi" w:hAnsiTheme="minorHAnsi" w:cstheme="minorHAnsi"/>
        </w:rPr>
        <w:tab/>
        <w:t>Wykaz wykonanych usług;</w:t>
      </w:r>
    </w:p>
    <w:p w14:paraId="238C2E42" w14:textId="47D77383" w:rsidR="00E0452B" w:rsidRPr="00307211" w:rsidRDefault="00480DDE" w:rsidP="00F9179D">
      <w:pPr>
        <w:tabs>
          <w:tab w:val="left" w:pos="851"/>
        </w:tabs>
        <w:spacing w:line="360" w:lineRule="auto"/>
        <w:ind w:left="851" w:hanging="425"/>
        <w:rPr>
          <w:rFonts w:asciiTheme="minorHAnsi" w:hAnsiTheme="minorHAnsi" w:cstheme="minorHAnsi"/>
          <w:color w:val="auto"/>
        </w:rPr>
      </w:pPr>
      <w:r w:rsidRPr="001B5B81">
        <w:rPr>
          <w:rFonts w:asciiTheme="minorHAnsi" w:hAnsiTheme="minorHAnsi" w:cstheme="minorHAnsi"/>
        </w:rPr>
        <w:t>7)</w:t>
      </w:r>
      <w:r w:rsidRPr="001B5B81">
        <w:rPr>
          <w:rFonts w:asciiTheme="minorHAnsi" w:hAnsiTheme="minorHAnsi" w:cstheme="minorHAnsi"/>
        </w:rPr>
        <w:tab/>
      </w:r>
      <w:r w:rsidRPr="001B5B81">
        <w:rPr>
          <w:rFonts w:asciiTheme="minorHAnsi" w:hAnsiTheme="minorHAnsi" w:cstheme="minorHAnsi"/>
          <w:color w:val="auto"/>
        </w:rPr>
        <w:t>Sprawozdanie z badań</w:t>
      </w:r>
      <w:r w:rsidR="00853E5E">
        <w:rPr>
          <w:rFonts w:asciiTheme="minorHAnsi" w:hAnsiTheme="minorHAnsi" w:cstheme="minorHAnsi"/>
          <w:color w:val="auto"/>
        </w:rPr>
        <w:t xml:space="preserve"> NR </w:t>
      </w:r>
      <w:r w:rsidR="00F927C5">
        <w:rPr>
          <w:rFonts w:asciiTheme="minorHAnsi" w:hAnsiTheme="minorHAnsi" w:cstheme="minorHAnsi"/>
          <w:color w:val="auto"/>
        </w:rPr>
        <w:t>LJ/</w:t>
      </w:r>
      <w:r w:rsidR="0046446D">
        <w:rPr>
          <w:rFonts w:asciiTheme="minorHAnsi" w:hAnsiTheme="minorHAnsi" w:cstheme="minorHAnsi"/>
          <w:color w:val="auto"/>
        </w:rPr>
        <w:t>3651</w:t>
      </w:r>
      <w:r w:rsidR="00F927C5">
        <w:rPr>
          <w:rFonts w:asciiTheme="minorHAnsi" w:hAnsiTheme="minorHAnsi" w:cstheme="minorHAnsi"/>
          <w:color w:val="auto"/>
        </w:rPr>
        <w:t>/</w:t>
      </w:r>
      <w:r w:rsidR="0046446D">
        <w:rPr>
          <w:rFonts w:asciiTheme="minorHAnsi" w:hAnsiTheme="minorHAnsi" w:cstheme="minorHAnsi"/>
          <w:color w:val="auto"/>
        </w:rPr>
        <w:t>G</w:t>
      </w:r>
      <w:r w:rsidR="00F927C5">
        <w:rPr>
          <w:rFonts w:asciiTheme="minorHAnsi" w:hAnsiTheme="minorHAnsi" w:cstheme="minorHAnsi"/>
          <w:color w:val="auto"/>
        </w:rPr>
        <w:t>/</w:t>
      </w:r>
      <w:r w:rsidR="0046446D">
        <w:rPr>
          <w:rFonts w:asciiTheme="minorHAnsi" w:hAnsiTheme="minorHAnsi" w:cstheme="minorHAnsi"/>
          <w:color w:val="auto"/>
        </w:rPr>
        <w:t>707</w:t>
      </w:r>
      <w:r w:rsidR="00F927C5">
        <w:rPr>
          <w:rFonts w:asciiTheme="minorHAnsi" w:hAnsiTheme="minorHAnsi" w:cstheme="minorHAnsi"/>
          <w:color w:val="auto"/>
        </w:rPr>
        <w:t>/24, LJ/</w:t>
      </w:r>
      <w:r w:rsidR="0046446D">
        <w:rPr>
          <w:rFonts w:asciiTheme="minorHAnsi" w:hAnsiTheme="minorHAnsi" w:cstheme="minorHAnsi"/>
          <w:color w:val="auto"/>
        </w:rPr>
        <w:t>3652</w:t>
      </w:r>
      <w:r w:rsidR="00F927C5">
        <w:rPr>
          <w:rFonts w:asciiTheme="minorHAnsi" w:hAnsiTheme="minorHAnsi" w:cstheme="minorHAnsi"/>
          <w:color w:val="auto"/>
        </w:rPr>
        <w:t>/</w:t>
      </w:r>
      <w:r w:rsidR="0046446D">
        <w:rPr>
          <w:rFonts w:asciiTheme="minorHAnsi" w:hAnsiTheme="minorHAnsi" w:cstheme="minorHAnsi"/>
          <w:color w:val="auto"/>
        </w:rPr>
        <w:t>G</w:t>
      </w:r>
      <w:r w:rsidR="00F927C5">
        <w:rPr>
          <w:rFonts w:asciiTheme="minorHAnsi" w:hAnsiTheme="minorHAnsi" w:cstheme="minorHAnsi"/>
          <w:color w:val="auto"/>
        </w:rPr>
        <w:t>/</w:t>
      </w:r>
      <w:r w:rsidR="0046446D">
        <w:rPr>
          <w:rFonts w:asciiTheme="minorHAnsi" w:hAnsiTheme="minorHAnsi" w:cstheme="minorHAnsi"/>
          <w:color w:val="auto"/>
        </w:rPr>
        <w:t>708</w:t>
      </w:r>
      <w:r w:rsidR="00F927C5">
        <w:rPr>
          <w:rFonts w:asciiTheme="minorHAnsi" w:hAnsiTheme="minorHAnsi" w:cstheme="minorHAnsi"/>
          <w:color w:val="auto"/>
        </w:rPr>
        <w:t>/24, LJ/</w:t>
      </w:r>
      <w:r w:rsidR="0046446D">
        <w:rPr>
          <w:rFonts w:asciiTheme="minorHAnsi" w:hAnsiTheme="minorHAnsi" w:cstheme="minorHAnsi"/>
          <w:color w:val="auto"/>
        </w:rPr>
        <w:t>4674</w:t>
      </w:r>
      <w:r w:rsidR="00F927C5">
        <w:rPr>
          <w:rFonts w:asciiTheme="minorHAnsi" w:hAnsiTheme="minorHAnsi" w:cstheme="minorHAnsi"/>
          <w:color w:val="auto"/>
        </w:rPr>
        <w:t>/</w:t>
      </w:r>
      <w:r w:rsidR="0046446D">
        <w:rPr>
          <w:rFonts w:asciiTheme="minorHAnsi" w:hAnsiTheme="minorHAnsi" w:cstheme="minorHAnsi"/>
          <w:color w:val="auto"/>
        </w:rPr>
        <w:t>G</w:t>
      </w:r>
      <w:r w:rsidR="00F927C5">
        <w:rPr>
          <w:rFonts w:asciiTheme="minorHAnsi" w:hAnsiTheme="minorHAnsi" w:cstheme="minorHAnsi"/>
          <w:color w:val="auto"/>
        </w:rPr>
        <w:t>/</w:t>
      </w:r>
      <w:r w:rsidR="0046446D">
        <w:rPr>
          <w:rFonts w:asciiTheme="minorHAnsi" w:hAnsiTheme="minorHAnsi" w:cstheme="minorHAnsi"/>
          <w:color w:val="auto"/>
        </w:rPr>
        <w:t>929</w:t>
      </w:r>
      <w:r w:rsidR="00F927C5">
        <w:rPr>
          <w:rFonts w:asciiTheme="minorHAnsi" w:hAnsiTheme="minorHAnsi" w:cstheme="minorHAnsi"/>
          <w:color w:val="auto"/>
        </w:rPr>
        <w:t>/24.</w:t>
      </w:r>
    </w:p>
    <w:p w14:paraId="53D77217" w14:textId="77777777" w:rsidR="001B5B81" w:rsidRDefault="001B5B81" w:rsidP="002872DC">
      <w:pPr>
        <w:rPr>
          <w:rFonts w:asciiTheme="minorHAnsi" w:hAnsiTheme="minorHAnsi" w:cstheme="minorHAnsi"/>
          <w:b/>
        </w:rPr>
      </w:pPr>
    </w:p>
    <w:p w14:paraId="0B40CD93" w14:textId="77777777" w:rsidR="002872DC" w:rsidRDefault="002872DC" w:rsidP="002872DC">
      <w:pPr>
        <w:rPr>
          <w:rFonts w:asciiTheme="minorHAnsi" w:hAnsiTheme="minorHAnsi" w:cstheme="minorHAnsi"/>
          <w:b/>
        </w:rPr>
      </w:pPr>
    </w:p>
    <w:p w14:paraId="501B457C" w14:textId="77777777" w:rsidR="00853E5E" w:rsidRDefault="00853E5E" w:rsidP="002872DC">
      <w:pPr>
        <w:rPr>
          <w:rFonts w:asciiTheme="minorHAnsi" w:hAnsiTheme="minorHAnsi" w:cstheme="minorHAnsi"/>
          <w:b/>
        </w:rPr>
      </w:pPr>
    </w:p>
    <w:p w14:paraId="41459205" w14:textId="77777777" w:rsidR="00853E5E" w:rsidRDefault="00853E5E" w:rsidP="002872DC">
      <w:pPr>
        <w:rPr>
          <w:rFonts w:asciiTheme="minorHAnsi" w:hAnsiTheme="minorHAnsi" w:cstheme="minorHAnsi"/>
          <w:b/>
        </w:rPr>
      </w:pPr>
    </w:p>
    <w:p w14:paraId="24FF99D8" w14:textId="77777777" w:rsidR="00853E5E" w:rsidRDefault="00853E5E" w:rsidP="002872DC">
      <w:pPr>
        <w:rPr>
          <w:rFonts w:asciiTheme="minorHAnsi" w:hAnsiTheme="minorHAnsi" w:cstheme="minorHAnsi"/>
          <w:b/>
        </w:rPr>
      </w:pPr>
    </w:p>
    <w:p w14:paraId="7CBDA6A4" w14:textId="77777777" w:rsidR="00853E5E" w:rsidRDefault="00853E5E" w:rsidP="002872DC">
      <w:pPr>
        <w:rPr>
          <w:rFonts w:asciiTheme="minorHAnsi" w:hAnsiTheme="minorHAnsi" w:cstheme="minorHAnsi"/>
          <w:b/>
        </w:rPr>
      </w:pPr>
    </w:p>
    <w:p w14:paraId="12AEE41B" w14:textId="77777777" w:rsidR="00853E5E" w:rsidRDefault="00853E5E" w:rsidP="002872DC">
      <w:pPr>
        <w:rPr>
          <w:rFonts w:asciiTheme="minorHAnsi" w:hAnsiTheme="minorHAnsi" w:cstheme="minorHAnsi"/>
          <w:b/>
        </w:rPr>
      </w:pPr>
    </w:p>
    <w:p w14:paraId="5A71A378" w14:textId="77777777" w:rsidR="00853E5E" w:rsidRDefault="00853E5E" w:rsidP="002872DC">
      <w:pPr>
        <w:rPr>
          <w:rFonts w:asciiTheme="minorHAnsi" w:hAnsiTheme="minorHAnsi" w:cstheme="minorHAnsi"/>
          <w:b/>
        </w:rPr>
      </w:pPr>
    </w:p>
    <w:p w14:paraId="54990D42" w14:textId="77777777" w:rsidR="00853E5E" w:rsidRDefault="00853E5E" w:rsidP="002872DC">
      <w:pPr>
        <w:rPr>
          <w:rFonts w:asciiTheme="minorHAnsi" w:hAnsiTheme="minorHAnsi" w:cstheme="minorHAnsi"/>
          <w:b/>
        </w:rPr>
      </w:pPr>
    </w:p>
    <w:p w14:paraId="0E9E6E94" w14:textId="77777777" w:rsidR="00853E5E" w:rsidRDefault="00853E5E" w:rsidP="002872DC">
      <w:pPr>
        <w:rPr>
          <w:rFonts w:asciiTheme="minorHAnsi" w:hAnsiTheme="minorHAnsi" w:cstheme="minorHAnsi"/>
          <w:b/>
        </w:rPr>
      </w:pPr>
    </w:p>
    <w:p w14:paraId="6F04CFD2" w14:textId="77777777" w:rsidR="00853E5E" w:rsidRDefault="00853E5E" w:rsidP="002872DC">
      <w:pPr>
        <w:rPr>
          <w:rFonts w:asciiTheme="minorHAnsi" w:hAnsiTheme="minorHAnsi" w:cstheme="minorHAnsi"/>
          <w:b/>
        </w:rPr>
      </w:pPr>
    </w:p>
    <w:p w14:paraId="26A5A400" w14:textId="77777777" w:rsidR="00853E5E" w:rsidRDefault="00853E5E" w:rsidP="002872DC">
      <w:pPr>
        <w:rPr>
          <w:rFonts w:asciiTheme="minorHAnsi" w:hAnsiTheme="minorHAnsi" w:cstheme="minorHAnsi"/>
          <w:b/>
        </w:rPr>
      </w:pPr>
    </w:p>
    <w:p w14:paraId="3B915F74" w14:textId="77777777" w:rsidR="00853E5E" w:rsidRDefault="00853E5E" w:rsidP="002872DC">
      <w:pPr>
        <w:rPr>
          <w:rFonts w:asciiTheme="minorHAnsi" w:hAnsiTheme="minorHAnsi" w:cstheme="minorHAnsi"/>
          <w:b/>
        </w:rPr>
      </w:pPr>
    </w:p>
    <w:p w14:paraId="5307BB9B" w14:textId="77777777" w:rsidR="00853E5E" w:rsidRDefault="00853E5E" w:rsidP="002872DC">
      <w:pPr>
        <w:rPr>
          <w:rFonts w:asciiTheme="minorHAnsi" w:hAnsiTheme="minorHAnsi" w:cstheme="minorHAnsi"/>
          <w:b/>
        </w:rPr>
      </w:pPr>
    </w:p>
    <w:p w14:paraId="6AB51AAC" w14:textId="77777777" w:rsidR="00853E5E" w:rsidRDefault="00853E5E" w:rsidP="002872DC">
      <w:pPr>
        <w:rPr>
          <w:rFonts w:asciiTheme="minorHAnsi" w:hAnsiTheme="minorHAnsi" w:cstheme="minorHAnsi"/>
          <w:b/>
        </w:rPr>
      </w:pPr>
    </w:p>
    <w:p w14:paraId="40CD31DE" w14:textId="77777777" w:rsidR="00853E5E" w:rsidRDefault="00853E5E" w:rsidP="002872DC">
      <w:pPr>
        <w:rPr>
          <w:rFonts w:asciiTheme="minorHAnsi" w:hAnsiTheme="minorHAnsi" w:cstheme="minorHAnsi"/>
          <w:b/>
        </w:rPr>
      </w:pPr>
    </w:p>
    <w:p w14:paraId="1AFEF561" w14:textId="77777777" w:rsidR="00853E5E" w:rsidRDefault="00853E5E" w:rsidP="002872DC">
      <w:pPr>
        <w:rPr>
          <w:rFonts w:asciiTheme="minorHAnsi" w:hAnsiTheme="minorHAnsi" w:cstheme="minorHAnsi"/>
          <w:b/>
        </w:rPr>
      </w:pPr>
    </w:p>
    <w:p w14:paraId="42185B03" w14:textId="77777777" w:rsidR="00984700" w:rsidRDefault="00984700" w:rsidP="002872DC">
      <w:pPr>
        <w:rPr>
          <w:rFonts w:asciiTheme="minorHAnsi" w:hAnsiTheme="minorHAnsi" w:cstheme="minorHAnsi"/>
          <w:b/>
        </w:rPr>
      </w:pPr>
    </w:p>
    <w:p w14:paraId="3B685496" w14:textId="77777777" w:rsidR="00853E5E" w:rsidRDefault="00853E5E" w:rsidP="002872DC">
      <w:pPr>
        <w:rPr>
          <w:rFonts w:asciiTheme="minorHAnsi" w:hAnsiTheme="minorHAnsi" w:cstheme="minorHAnsi"/>
          <w:b/>
        </w:rPr>
      </w:pPr>
    </w:p>
    <w:p w14:paraId="2C81D7CF" w14:textId="77777777" w:rsidR="00307211" w:rsidRDefault="00307211" w:rsidP="00BC5BD1">
      <w:pPr>
        <w:jc w:val="right"/>
        <w:rPr>
          <w:rFonts w:asciiTheme="minorHAnsi" w:hAnsiTheme="minorHAnsi" w:cstheme="minorHAnsi"/>
          <w:b/>
        </w:rPr>
      </w:pPr>
    </w:p>
    <w:p w14:paraId="0C40E776" w14:textId="77777777" w:rsidR="00307211" w:rsidRDefault="00307211" w:rsidP="00BC5BD1">
      <w:pPr>
        <w:jc w:val="right"/>
        <w:rPr>
          <w:rFonts w:asciiTheme="minorHAnsi" w:hAnsiTheme="minorHAnsi" w:cstheme="minorHAnsi"/>
          <w:b/>
        </w:rPr>
      </w:pPr>
    </w:p>
    <w:p w14:paraId="30FC4361" w14:textId="77777777" w:rsidR="00307211" w:rsidRDefault="00307211" w:rsidP="00BC5BD1">
      <w:pPr>
        <w:jc w:val="right"/>
        <w:rPr>
          <w:rFonts w:asciiTheme="minorHAnsi" w:hAnsiTheme="minorHAnsi" w:cstheme="minorHAnsi"/>
          <w:b/>
        </w:rPr>
      </w:pPr>
    </w:p>
    <w:p w14:paraId="0FD449C3" w14:textId="77777777" w:rsidR="0046446D" w:rsidRDefault="0046446D" w:rsidP="00BC5BD1">
      <w:pPr>
        <w:jc w:val="right"/>
        <w:rPr>
          <w:rFonts w:asciiTheme="minorHAnsi" w:hAnsiTheme="minorHAnsi" w:cstheme="minorHAnsi"/>
          <w:b/>
        </w:rPr>
      </w:pPr>
    </w:p>
    <w:p w14:paraId="51EDD696" w14:textId="77777777" w:rsidR="0046446D" w:rsidRDefault="0046446D" w:rsidP="00BC5BD1">
      <w:pPr>
        <w:jc w:val="right"/>
        <w:rPr>
          <w:rFonts w:asciiTheme="minorHAnsi" w:hAnsiTheme="minorHAnsi" w:cstheme="minorHAnsi"/>
          <w:b/>
        </w:rPr>
      </w:pPr>
    </w:p>
    <w:p w14:paraId="58B1ABD7" w14:textId="77777777" w:rsidR="00BC5BD1" w:rsidRPr="001B5B81" w:rsidRDefault="00BC5BD1" w:rsidP="00BC5BD1">
      <w:pPr>
        <w:jc w:val="right"/>
        <w:rPr>
          <w:rFonts w:asciiTheme="minorHAnsi" w:hAnsiTheme="minorHAnsi" w:cstheme="minorHAnsi"/>
          <w:b/>
        </w:rPr>
      </w:pPr>
      <w:r w:rsidRPr="001B5B81">
        <w:rPr>
          <w:rFonts w:asciiTheme="minorHAnsi" w:hAnsiTheme="minorHAnsi" w:cstheme="minorHAnsi"/>
          <w:b/>
        </w:rPr>
        <w:lastRenderedPageBreak/>
        <w:t>Załącznik nr 1</w:t>
      </w:r>
    </w:p>
    <w:p w14:paraId="331A3B83" w14:textId="77777777" w:rsidR="00BC5BD1" w:rsidRPr="001B5B81" w:rsidRDefault="00BC5BD1" w:rsidP="00E8160A">
      <w:pPr>
        <w:spacing w:line="360" w:lineRule="auto"/>
        <w:rPr>
          <w:rFonts w:asciiTheme="minorHAnsi" w:hAnsiTheme="minorHAnsi" w:cstheme="minorHAnsi"/>
          <w:b/>
        </w:rPr>
      </w:pPr>
    </w:p>
    <w:p w14:paraId="1069D35B" w14:textId="77777777" w:rsidR="00BC5BD1" w:rsidRPr="001B5B81" w:rsidRDefault="00BC5BD1" w:rsidP="001B5B81">
      <w:pPr>
        <w:spacing w:line="360" w:lineRule="auto"/>
        <w:jc w:val="center"/>
        <w:rPr>
          <w:rFonts w:asciiTheme="minorHAnsi" w:hAnsiTheme="minorHAnsi" w:cstheme="minorHAnsi"/>
          <w:b/>
        </w:rPr>
      </w:pPr>
      <w:r w:rsidRPr="001B5B81">
        <w:rPr>
          <w:rFonts w:asciiTheme="minorHAnsi" w:hAnsiTheme="minorHAnsi" w:cstheme="minorHAnsi"/>
          <w:b/>
        </w:rPr>
        <w:t>F</w:t>
      </w:r>
      <w:r w:rsidR="00E8160A" w:rsidRPr="001B5B81">
        <w:rPr>
          <w:rFonts w:asciiTheme="minorHAnsi" w:hAnsiTheme="minorHAnsi" w:cstheme="minorHAnsi"/>
          <w:b/>
        </w:rPr>
        <w:t>ORMULARZ OFERTY</w:t>
      </w:r>
    </w:p>
    <w:p w14:paraId="46DDF777" w14:textId="77777777" w:rsidR="00E8160A" w:rsidRPr="001B5B81" w:rsidRDefault="00BC5BD1" w:rsidP="00BC5BD1">
      <w:pPr>
        <w:spacing w:line="360" w:lineRule="auto"/>
        <w:jc w:val="both"/>
        <w:rPr>
          <w:rFonts w:asciiTheme="minorHAnsi" w:hAnsiTheme="minorHAnsi" w:cstheme="minorHAnsi"/>
        </w:rPr>
      </w:pPr>
      <w:r w:rsidRPr="001B5B81">
        <w:rPr>
          <w:rFonts w:asciiTheme="minorHAnsi" w:hAnsiTheme="minorHAnsi" w:cstheme="minorHAnsi"/>
        </w:rPr>
        <w:t xml:space="preserve">w ogłoszonym przez Przedsiębiorstwo Gospodarki Komunalnej Sp. z o.o. </w:t>
      </w:r>
      <w:r w:rsidR="00984700">
        <w:rPr>
          <w:rFonts w:asciiTheme="minorHAnsi" w:hAnsiTheme="minorHAnsi" w:cstheme="minorHAnsi"/>
        </w:rPr>
        <w:t>zaproszeniu do złożenia ofert</w:t>
      </w:r>
      <w:r w:rsidRPr="001B5B81">
        <w:rPr>
          <w:rFonts w:asciiTheme="minorHAnsi" w:hAnsiTheme="minorHAnsi" w:cstheme="minorHAnsi"/>
        </w:rPr>
        <w:t>, którego przedmiotem są usługi związane z</w:t>
      </w:r>
      <w:r w:rsidR="00E8160A" w:rsidRPr="001B5B81">
        <w:rPr>
          <w:rFonts w:asciiTheme="minorHAnsi" w:hAnsiTheme="minorHAnsi" w:cstheme="minorHAnsi"/>
        </w:rPr>
        <w:t xml:space="preserve"> </w:t>
      </w:r>
      <w:r w:rsidRPr="001B5B81">
        <w:rPr>
          <w:rFonts w:asciiTheme="minorHAnsi" w:hAnsiTheme="minorHAnsi" w:cstheme="minorHAnsi"/>
        </w:rPr>
        <w:t xml:space="preserve">odbiorem, </w:t>
      </w:r>
      <w:r w:rsidR="000335D1" w:rsidRPr="001B5B81">
        <w:rPr>
          <w:rFonts w:asciiTheme="minorHAnsi" w:hAnsiTheme="minorHAnsi" w:cstheme="minorHAnsi"/>
        </w:rPr>
        <w:t>ważeniem</w:t>
      </w:r>
      <w:r w:rsidRPr="001B5B81">
        <w:rPr>
          <w:rFonts w:asciiTheme="minorHAnsi" w:hAnsiTheme="minorHAnsi" w:cstheme="minorHAnsi"/>
        </w:rPr>
        <w:t xml:space="preserve">, transportem i </w:t>
      </w:r>
      <w:r w:rsidR="000335D1" w:rsidRPr="001B5B81">
        <w:rPr>
          <w:rFonts w:asciiTheme="minorHAnsi" w:hAnsiTheme="minorHAnsi" w:cstheme="minorHAnsi"/>
        </w:rPr>
        <w:t>za</w:t>
      </w:r>
      <w:r w:rsidR="00BF7697" w:rsidRPr="001B5B81">
        <w:rPr>
          <w:rFonts w:asciiTheme="minorHAnsi" w:hAnsiTheme="minorHAnsi" w:cstheme="minorHAnsi"/>
        </w:rPr>
        <w:t>gospodarowaniem ustabilizowanych komunalnych osadów ściekowych</w:t>
      </w:r>
      <w:r w:rsidRPr="001B5B81">
        <w:rPr>
          <w:rFonts w:asciiTheme="minorHAnsi" w:hAnsiTheme="minorHAnsi" w:cstheme="minorHAnsi"/>
        </w:rPr>
        <w:t xml:space="preserve"> o kodzie </w:t>
      </w:r>
      <w:proofErr w:type="gramStart"/>
      <w:r w:rsidRPr="001B5B81">
        <w:rPr>
          <w:rFonts w:asciiTheme="minorHAnsi" w:hAnsiTheme="minorHAnsi" w:cstheme="minorHAnsi"/>
        </w:rPr>
        <w:t>19 08 05</w:t>
      </w:r>
      <w:proofErr w:type="gramEnd"/>
      <w:r w:rsidRPr="001B5B81">
        <w:rPr>
          <w:rFonts w:asciiTheme="minorHAnsi" w:hAnsiTheme="minorHAnsi" w:cstheme="minorHAnsi"/>
        </w:rPr>
        <w:t>.</w:t>
      </w:r>
    </w:p>
    <w:p w14:paraId="4C6B6CEB" w14:textId="1C5D9BAB" w:rsidR="00BC5BD1" w:rsidRPr="001B5B81" w:rsidRDefault="00E0452B" w:rsidP="00BC5BD1">
      <w:pPr>
        <w:spacing w:line="360" w:lineRule="auto"/>
        <w:jc w:val="both"/>
        <w:rPr>
          <w:rFonts w:asciiTheme="minorHAnsi" w:hAnsiTheme="minorHAnsi" w:cstheme="minorHAnsi"/>
        </w:rPr>
      </w:pPr>
      <w:r w:rsidRPr="001B5B81">
        <w:rPr>
          <w:rFonts w:asciiTheme="minorHAnsi" w:hAnsiTheme="minorHAnsi" w:cstheme="minorHAnsi"/>
        </w:rPr>
        <w:t>Znak ref.: ZP-S</w:t>
      </w:r>
      <w:r w:rsidR="00984700">
        <w:rPr>
          <w:rFonts w:asciiTheme="minorHAnsi" w:hAnsiTheme="minorHAnsi" w:cstheme="minorHAnsi"/>
        </w:rPr>
        <w:t>-0</w:t>
      </w:r>
      <w:r w:rsidR="0046446D">
        <w:rPr>
          <w:rFonts w:asciiTheme="minorHAnsi" w:hAnsiTheme="minorHAnsi" w:cstheme="minorHAnsi"/>
        </w:rPr>
        <w:t>3</w:t>
      </w:r>
      <w:r w:rsidR="00984700">
        <w:rPr>
          <w:rFonts w:asciiTheme="minorHAnsi" w:hAnsiTheme="minorHAnsi" w:cstheme="minorHAnsi"/>
        </w:rPr>
        <w:t>/202</w:t>
      </w:r>
      <w:r w:rsidR="0046446D">
        <w:rPr>
          <w:rFonts w:asciiTheme="minorHAnsi" w:hAnsiTheme="minorHAnsi" w:cstheme="minorHAnsi"/>
        </w:rPr>
        <w:t>4</w:t>
      </w:r>
    </w:p>
    <w:p w14:paraId="503E414C" w14:textId="77777777" w:rsidR="00BC5BD1" w:rsidRPr="001B5B81" w:rsidRDefault="00BC5BD1" w:rsidP="00BC5BD1">
      <w:pPr>
        <w:spacing w:line="360" w:lineRule="auto"/>
        <w:rPr>
          <w:rFonts w:asciiTheme="minorHAnsi" w:hAnsiTheme="minorHAnsi" w:cstheme="minorHAnsi"/>
          <w:b/>
        </w:rPr>
      </w:pPr>
      <w:r w:rsidRPr="001B5B81">
        <w:rPr>
          <w:rFonts w:asciiTheme="minorHAnsi" w:hAnsiTheme="minorHAnsi" w:cstheme="minorHAnsi"/>
          <w:b/>
        </w:rPr>
        <w:t>dane Wykonawcy:</w:t>
      </w:r>
    </w:p>
    <w:p w14:paraId="7F5BD6D9"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sidRPr="001B5B81">
        <w:rPr>
          <w:rFonts w:asciiTheme="minorHAnsi" w:hAnsiTheme="minorHAnsi" w:cstheme="minorHAnsi"/>
          <w:sz w:val="22"/>
          <w:szCs w:val="22"/>
        </w:rPr>
        <w:tab/>
        <w:t>nazwa</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014E45A9" w14:textId="77777777" w:rsidR="00BC5BD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sidRPr="001B5B81">
        <w:rPr>
          <w:rFonts w:asciiTheme="minorHAnsi" w:hAnsiTheme="minorHAnsi" w:cstheme="minorHAnsi"/>
          <w:sz w:val="22"/>
          <w:szCs w:val="22"/>
        </w:rPr>
        <w:tab/>
        <w:t>siedziba</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32D31D91" w14:textId="77777777" w:rsidR="00984700" w:rsidRPr="001B5B81" w:rsidRDefault="00984700"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Pr>
          <w:rFonts w:asciiTheme="minorHAnsi" w:hAnsiTheme="minorHAnsi" w:cstheme="minorHAnsi"/>
          <w:sz w:val="22"/>
          <w:szCs w:val="22"/>
        </w:rPr>
        <w:tab/>
        <w:t>województwo</w:t>
      </w:r>
      <w:r w:rsidRPr="001B5B81">
        <w:rPr>
          <w:rFonts w:asciiTheme="minorHAnsi" w:hAnsiTheme="minorHAnsi" w:cstheme="minorHAnsi"/>
          <w:sz w:val="22"/>
          <w:szCs w:val="22"/>
        </w:rPr>
        <w:t xml:space="preserve"> </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68220DDB"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rPr>
      </w:pPr>
      <w:r w:rsidRPr="001B5B81">
        <w:rPr>
          <w:rFonts w:asciiTheme="minorHAnsi" w:hAnsiTheme="minorHAnsi" w:cstheme="minorHAnsi"/>
          <w:sz w:val="22"/>
          <w:szCs w:val="22"/>
        </w:rPr>
        <w:tab/>
        <w:t xml:space="preserve">nr telefonu/faxu </w:t>
      </w:r>
      <w:r w:rsidRPr="001B5B81">
        <w:rPr>
          <w:rFonts w:asciiTheme="minorHAnsi" w:hAnsiTheme="minorHAnsi" w:cstheme="minorHAnsi"/>
          <w:sz w:val="22"/>
          <w:szCs w:val="22"/>
        </w:rPr>
        <w:tab/>
      </w:r>
      <w:r w:rsidRPr="001B5B81">
        <w:rPr>
          <w:rFonts w:asciiTheme="minorHAnsi" w:hAnsiTheme="minorHAnsi" w:cstheme="minorHAnsi"/>
          <w:sz w:val="22"/>
          <w:szCs w:val="22"/>
        </w:rPr>
        <w:tab/>
      </w:r>
    </w:p>
    <w:p w14:paraId="7D7A6927" w14:textId="77777777" w:rsidR="00BC5BD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rPr>
        <w:tab/>
      </w:r>
      <w:proofErr w:type="spellStart"/>
      <w:r w:rsidRPr="001B5B81">
        <w:rPr>
          <w:rFonts w:asciiTheme="minorHAnsi" w:hAnsiTheme="minorHAnsi" w:cstheme="minorHAnsi"/>
          <w:sz w:val="22"/>
          <w:szCs w:val="22"/>
          <w:lang w:val="de-DE"/>
        </w:rPr>
        <w:t>e-mail</w:t>
      </w:r>
      <w:proofErr w:type="spellEnd"/>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5C20F68D" w14:textId="77777777" w:rsidR="00984700" w:rsidRPr="001B5B81" w:rsidRDefault="00984700"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Pr>
          <w:rFonts w:asciiTheme="minorHAnsi" w:hAnsiTheme="minorHAnsi" w:cstheme="minorHAnsi"/>
          <w:sz w:val="22"/>
          <w:szCs w:val="22"/>
          <w:lang w:val="de-DE"/>
        </w:rPr>
        <w:tab/>
        <w:t>BDO</w:t>
      </w:r>
      <w:r>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779F62F3"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lang w:val="de-DE"/>
        </w:rPr>
        <w:tab/>
        <w:t xml:space="preserve">NIP </w:t>
      </w:r>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38A3FB6A"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lang w:val="de-DE"/>
        </w:rPr>
        <w:tab/>
        <w:t xml:space="preserve">REGON </w:t>
      </w:r>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05F0E428" w14:textId="77777777" w:rsidR="00BC5BD1" w:rsidRPr="001B5B81" w:rsidRDefault="00BC5BD1" w:rsidP="00E8160A">
      <w:pPr>
        <w:pStyle w:val="Tekstpodstawowy"/>
        <w:tabs>
          <w:tab w:val="right" w:pos="1418"/>
          <w:tab w:val="left" w:pos="1701"/>
          <w:tab w:val="left" w:leader="dot" w:pos="9639"/>
        </w:tabs>
        <w:spacing w:after="0" w:line="360" w:lineRule="auto"/>
        <w:rPr>
          <w:rFonts w:asciiTheme="minorHAnsi" w:hAnsiTheme="minorHAnsi" w:cstheme="minorHAnsi"/>
          <w:sz w:val="22"/>
          <w:szCs w:val="22"/>
          <w:lang w:val="de-DE"/>
        </w:rPr>
      </w:pPr>
      <w:r w:rsidRPr="001B5B81">
        <w:rPr>
          <w:rFonts w:asciiTheme="minorHAnsi" w:hAnsiTheme="minorHAnsi" w:cstheme="minorHAnsi"/>
          <w:sz w:val="22"/>
          <w:szCs w:val="22"/>
          <w:lang w:val="de-DE"/>
        </w:rPr>
        <w:tab/>
        <w:t>KRS:</w:t>
      </w:r>
      <w:r w:rsidRPr="001B5B81">
        <w:rPr>
          <w:rFonts w:asciiTheme="minorHAnsi" w:hAnsiTheme="minorHAnsi" w:cstheme="minorHAnsi"/>
          <w:sz w:val="22"/>
          <w:szCs w:val="22"/>
          <w:lang w:val="de-DE"/>
        </w:rPr>
        <w:tab/>
      </w:r>
      <w:r w:rsidRPr="001B5B81">
        <w:rPr>
          <w:rFonts w:asciiTheme="minorHAnsi" w:hAnsiTheme="minorHAnsi" w:cstheme="minorHAnsi"/>
          <w:sz w:val="22"/>
          <w:szCs w:val="22"/>
          <w:lang w:val="de-DE"/>
        </w:rPr>
        <w:tab/>
      </w:r>
    </w:p>
    <w:p w14:paraId="056D936C"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xml:space="preserve">     </w:t>
      </w:r>
      <w:r w:rsidRPr="001B5B81">
        <w:rPr>
          <w:rFonts w:asciiTheme="minorHAnsi" w:hAnsiTheme="minorHAnsi" w:cstheme="minorHAnsi"/>
          <w:b/>
          <w:sz w:val="20"/>
          <w:lang w:eastAsia="ar-SA"/>
        </w:rPr>
        <w:t xml:space="preserve">rodzaj Wykonawcy </w:t>
      </w:r>
      <w:r w:rsidRPr="001B5B81">
        <w:rPr>
          <w:rFonts w:asciiTheme="minorHAnsi" w:hAnsiTheme="minorHAnsi" w:cstheme="minorHAnsi"/>
          <w:sz w:val="20"/>
          <w:lang w:eastAsia="ar-SA"/>
        </w:rPr>
        <w:tab/>
        <w:t>(zaznaczyć właściwe):</w:t>
      </w:r>
    </w:p>
    <w:p w14:paraId="57BD553F"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mikroprzedsiębiorstwo</w:t>
      </w:r>
    </w:p>
    <w:p w14:paraId="157C48E0"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małe przedsiębiorstwo</w:t>
      </w:r>
    </w:p>
    <w:p w14:paraId="5C047DEF"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średnie przedsiębiorstwo</w:t>
      </w:r>
    </w:p>
    <w:p w14:paraId="33601B62"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duże przedsiębiorstwo</w:t>
      </w:r>
    </w:p>
    <w:p w14:paraId="0907451D"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jednoosobowa działalność gospodarcza</w:t>
      </w:r>
    </w:p>
    <w:p w14:paraId="76F31A16"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osoba fizyczna nieprowadząca działalności gospodarczej</w:t>
      </w:r>
    </w:p>
    <w:p w14:paraId="673CB2CE" w14:textId="77777777" w:rsidR="001B5B81" w:rsidRPr="001B5B81" w:rsidRDefault="001B5B81" w:rsidP="001B5B81">
      <w:pPr>
        <w:tabs>
          <w:tab w:val="right" w:pos="1985"/>
          <w:tab w:val="left" w:pos="2127"/>
          <w:tab w:val="left" w:leader="dot" w:pos="9639"/>
        </w:tabs>
        <w:suppressAutoHyphens/>
        <w:spacing w:after="120"/>
        <w:rPr>
          <w:rFonts w:asciiTheme="minorHAnsi" w:hAnsiTheme="minorHAnsi" w:cstheme="minorHAnsi"/>
          <w:sz w:val="20"/>
          <w:lang w:eastAsia="ar-SA"/>
        </w:rPr>
      </w:pPr>
      <w:r w:rsidRPr="001B5B81">
        <w:rPr>
          <w:rFonts w:asciiTheme="minorHAnsi" w:hAnsiTheme="minorHAnsi" w:cstheme="minorHAnsi"/>
          <w:sz w:val="20"/>
          <w:lang w:eastAsia="ar-SA"/>
        </w:rPr>
        <w:t>□ inny rodzaj: ………………</w:t>
      </w:r>
    </w:p>
    <w:p w14:paraId="1EA46992" w14:textId="77777777" w:rsidR="001B5B81" w:rsidRPr="001B5B81" w:rsidRDefault="001B5B81" w:rsidP="001B5B81">
      <w:pPr>
        <w:rPr>
          <w:rFonts w:asciiTheme="minorHAnsi" w:hAnsiTheme="minorHAnsi" w:cstheme="minorHAnsi"/>
          <w:b/>
          <w:sz w:val="16"/>
          <w:szCs w:val="16"/>
        </w:rPr>
      </w:pPr>
      <w:r w:rsidRPr="001B5B81">
        <w:rPr>
          <w:rFonts w:asciiTheme="minorHAnsi" w:hAnsiTheme="minorHAnsi" w:cstheme="minorHAnsi"/>
          <w:b/>
          <w:sz w:val="16"/>
          <w:szCs w:val="16"/>
        </w:rPr>
        <w:t>WYJAŚNIENIE:</w:t>
      </w:r>
    </w:p>
    <w:p w14:paraId="2472CCA0" w14:textId="77777777" w:rsidR="001B5B81" w:rsidRPr="001B5B81" w:rsidRDefault="001B5B81" w:rsidP="001B5B81">
      <w:pPr>
        <w:jc w:val="both"/>
        <w:rPr>
          <w:rFonts w:asciiTheme="minorHAnsi" w:hAnsiTheme="minorHAnsi" w:cstheme="minorHAnsi"/>
          <w:b/>
          <w:sz w:val="12"/>
          <w:szCs w:val="16"/>
        </w:rPr>
      </w:pPr>
      <w:r w:rsidRPr="001B5B81">
        <w:rPr>
          <w:rFonts w:asciiTheme="minorHAnsi" w:hAnsiTheme="minorHAnsi" w:cstheme="minorHAnsi"/>
          <w:sz w:val="14"/>
          <w:szCs w:val="20"/>
        </w:rPr>
        <w:t xml:space="preserve">Zgodnie z zaleceniem Komisji z dnia 6 maja </w:t>
      </w:r>
      <w:proofErr w:type="gramStart"/>
      <w:r w:rsidRPr="001B5B81">
        <w:rPr>
          <w:rFonts w:asciiTheme="minorHAnsi" w:hAnsiTheme="minorHAnsi" w:cstheme="minorHAnsi"/>
          <w:sz w:val="14"/>
          <w:szCs w:val="20"/>
        </w:rPr>
        <w:t>2003r.</w:t>
      </w:r>
      <w:proofErr w:type="gramEnd"/>
      <w:r w:rsidRPr="001B5B81">
        <w:rPr>
          <w:rFonts w:asciiTheme="minorHAnsi" w:hAnsiTheme="minorHAnsi" w:cstheme="minorHAnsi"/>
          <w:sz w:val="14"/>
          <w:szCs w:val="20"/>
        </w:rPr>
        <w:t xml:space="preserve"> dotyczącym definicji mikroprzedsiębiorstw oraz małych i średnich przedsiębiorstw (Dz. Urz. UE L 124 z 20.5.2003, str. 36):</w:t>
      </w:r>
    </w:p>
    <w:p w14:paraId="6320CDA5" w14:textId="77777777" w:rsidR="001B5B81" w:rsidRPr="001B5B81" w:rsidRDefault="001B5B81" w:rsidP="001B5B81">
      <w:pPr>
        <w:widowControl w:val="0"/>
        <w:numPr>
          <w:ilvl w:val="0"/>
          <w:numId w:val="30"/>
        </w:numPr>
        <w:tabs>
          <w:tab w:val="left" w:pos="426"/>
        </w:tabs>
        <w:ind w:right="-2" w:hanging="319"/>
        <w:jc w:val="both"/>
        <w:rPr>
          <w:rFonts w:asciiTheme="minorHAnsi" w:hAnsiTheme="minorHAnsi" w:cstheme="minorHAnsi"/>
          <w:sz w:val="14"/>
          <w:szCs w:val="20"/>
          <w:lang w:eastAsia="en-US"/>
        </w:rPr>
      </w:pPr>
      <w:r w:rsidRPr="001B5B81">
        <w:rPr>
          <w:rFonts w:asciiTheme="minorHAnsi" w:hAnsiTheme="minorHAnsi" w:cstheme="minorHAnsi"/>
          <w:sz w:val="14"/>
          <w:szCs w:val="20"/>
          <w:lang w:eastAsia="en-US"/>
        </w:rPr>
        <w:t>małe przedsiębiorstwo to przedsiębiorstwo, które zatrudnia mniej niż 50 osób i którego roczny obrót lub roczna suma bilansowanie przekracza 10 milionów EUR.</w:t>
      </w:r>
    </w:p>
    <w:p w14:paraId="7C7E23A1" w14:textId="77777777" w:rsidR="001B5B81" w:rsidRPr="001B5B81" w:rsidRDefault="001B5B81" w:rsidP="001B5B81">
      <w:pPr>
        <w:numPr>
          <w:ilvl w:val="0"/>
          <w:numId w:val="30"/>
        </w:numPr>
        <w:ind w:left="426" w:hanging="326"/>
        <w:jc w:val="both"/>
        <w:rPr>
          <w:rFonts w:asciiTheme="minorHAnsi" w:hAnsiTheme="minorHAnsi" w:cstheme="minorHAnsi"/>
          <w:sz w:val="14"/>
          <w:szCs w:val="20"/>
        </w:rPr>
      </w:pPr>
      <w:r w:rsidRPr="001B5B81">
        <w:rPr>
          <w:rFonts w:asciiTheme="minorHAnsi" w:hAnsiTheme="minorHAnsi" w:cstheme="minorHAnsi"/>
          <w:sz w:val="14"/>
          <w:szCs w:val="20"/>
        </w:rPr>
        <w:t xml:space="preserve">średnie przedsiębiorstwa: przedsiębiorstwa, które nie są mikroprzedsiębiorstwami ani małymi przedsiębiorstwami i które zatrudniają mniej niż 250 osób i których roczny obrót nie przekracza 50 milionów EUR </w:t>
      </w:r>
      <w:r w:rsidRPr="001B5B81">
        <w:rPr>
          <w:rFonts w:asciiTheme="minorHAnsi" w:hAnsiTheme="minorHAnsi" w:cstheme="minorHAnsi"/>
          <w:i/>
          <w:iCs/>
          <w:sz w:val="14"/>
          <w:szCs w:val="20"/>
        </w:rPr>
        <w:t xml:space="preserve">lub </w:t>
      </w:r>
      <w:r w:rsidRPr="001B5B81">
        <w:rPr>
          <w:rFonts w:asciiTheme="minorHAnsi" w:hAnsiTheme="minorHAnsi" w:cstheme="minorHAnsi"/>
          <w:sz w:val="14"/>
          <w:szCs w:val="20"/>
        </w:rPr>
        <w:t>roczna suma bilansowa nie przekracza 43 milionów EUR.</w:t>
      </w:r>
    </w:p>
    <w:p w14:paraId="0E29DEE3" w14:textId="77777777" w:rsidR="001B5B81" w:rsidRDefault="001B5B81" w:rsidP="001B5B81">
      <w:pPr>
        <w:ind w:left="426"/>
        <w:jc w:val="both"/>
        <w:rPr>
          <w:rFonts w:asciiTheme="minorHAnsi" w:hAnsiTheme="minorHAnsi" w:cstheme="minorHAnsi"/>
          <w:sz w:val="14"/>
          <w:szCs w:val="20"/>
        </w:rPr>
      </w:pPr>
    </w:p>
    <w:p w14:paraId="775866A1" w14:textId="77777777" w:rsidR="00CF3A6B" w:rsidRDefault="00CF3A6B" w:rsidP="001B5B81">
      <w:pPr>
        <w:ind w:left="426"/>
        <w:jc w:val="both"/>
        <w:rPr>
          <w:rFonts w:asciiTheme="minorHAnsi" w:hAnsiTheme="minorHAnsi" w:cstheme="minorHAnsi"/>
          <w:sz w:val="14"/>
          <w:szCs w:val="20"/>
        </w:rPr>
      </w:pPr>
    </w:p>
    <w:p w14:paraId="15662939" w14:textId="77777777" w:rsidR="00CF3A6B" w:rsidRDefault="00CF3A6B" w:rsidP="001B5B81">
      <w:pPr>
        <w:ind w:left="426"/>
        <w:jc w:val="both"/>
        <w:rPr>
          <w:rFonts w:asciiTheme="minorHAnsi" w:hAnsiTheme="minorHAnsi" w:cstheme="minorHAnsi"/>
          <w:sz w:val="14"/>
          <w:szCs w:val="20"/>
        </w:rPr>
      </w:pPr>
    </w:p>
    <w:p w14:paraId="0B483791" w14:textId="77777777" w:rsidR="00CF3A6B" w:rsidRDefault="00CF3A6B" w:rsidP="001B5B81">
      <w:pPr>
        <w:ind w:left="426"/>
        <w:jc w:val="both"/>
        <w:rPr>
          <w:rFonts w:asciiTheme="minorHAnsi" w:hAnsiTheme="minorHAnsi" w:cstheme="minorHAnsi"/>
          <w:sz w:val="14"/>
          <w:szCs w:val="20"/>
        </w:rPr>
      </w:pPr>
    </w:p>
    <w:p w14:paraId="6C887091" w14:textId="77777777" w:rsidR="00CF3A6B" w:rsidRDefault="00CF3A6B" w:rsidP="001B5B81">
      <w:pPr>
        <w:ind w:left="426"/>
        <w:jc w:val="both"/>
        <w:rPr>
          <w:rFonts w:asciiTheme="minorHAnsi" w:hAnsiTheme="minorHAnsi" w:cstheme="minorHAnsi"/>
          <w:sz w:val="14"/>
          <w:szCs w:val="20"/>
        </w:rPr>
      </w:pPr>
    </w:p>
    <w:p w14:paraId="49536209" w14:textId="77777777" w:rsidR="00CF3A6B" w:rsidRDefault="00CF3A6B" w:rsidP="001B5B81">
      <w:pPr>
        <w:ind w:left="426"/>
        <w:jc w:val="both"/>
        <w:rPr>
          <w:rFonts w:asciiTheme="minorHAnsi" w:hAnsiTheme="minorHAnsi" w:cstheme="minorHAnsi"/>
          <w:sz w:val="14"/>
          <w:szCs w:val="20"/>
        </w:rPr>
      </w:pPr>
    </w:p>
    <w:p w14:paraId="1EE4DABF" w14:textId="77777777" w:rsidR="00CF3A6B" w:rsidRDefault="00CF3A6B" w:rsidP="001B5B81">
      <w:pPr>
        <w:ind w:left="426"/>
        <w:jc w:val="both"/>
        <w:rPr>
          <w:rFonts w:asciiTheme="minorHAnsi" w:hAnsiTheme="minorHAnsi" w:cstheme="minorHAnsi"/>
          <w:sz w:val="14"/>
          <w:szCs w:val="20"/>
        </w:rPr>
      </w:pPr>
    </w:p>
    <w:p w14:paraId="4CA8A54E" w14:textId="77777777" w:rsidR="00CF3A6B" w:rsidRDefault="00CF3A6B" w:rsidP="001B5B81">
      <w:pPr>
        <w:ind w:left="426"/>
        <w:jc w:val="both"/>
        <w:rPr>
          <w:rFonts w:asciiTheme="minorHAnsi" w:hAnsiTheme="minorHAnsi" w:cstheme="minorHAnsi"/>
          <w:sz w:val="14"/>
          <w:szCs w:val="20"/>
        </w:rPr>
      </w:pPr>
    </w:p>
    <w:p w14:paraId="7CDA8BF5" w14:textId="77777777" w:rsidR="00CF3A6B" w:rsidRDefault="00CF3A6B" w:rsidP="001B5B81">
      <w:pPr>
        <w:ind w:left="426"/>
        <w:jc w:val="both"/>
        <w:rPr>
          <w:rFonts w:asciiTheme="minorHAnsi" w:hAnsiTheme="minorHAnsi" w:cstheme="minorHAnsi"/>
          <w:sz w:val="14"/>
          <w:szCs w:val="20"/>
        </w:rPr>
      </w:pPr>
    </w:p>
    <w:p w14:paraId="6738220C" w14:textId="77777777" w:rsidR="00CF3A6B" w:rsidRDefault="00CF3A6B" w:rsidP="001B5B81">
      <w:pPr>
        <w:ind w:left="426"/>
        <w:jc w:val="both"/>
        <w:rPr>
          <w:rFonts w:asciiTheme="minorHAnsi" w:hAnsiTheme="minorHAnsi" w:cstheme="minorHAnsi"/>
          <w:sz w:val="14"/>
          <w:szCs w:val="20"/>
        </w:rPr>
      </w:pPr>
    </w:p>
    <w:p w14:paraId="6F7F23DD" w14:textId="77777777" w:rsidR="00CF3A6B" w:rsidRDefault="00CF3A6B" w:rsidP="001B5B81">
      <w:pPr>
        <w:ind w:left="426"/>
        <w:jc w:val="both"/>
        <w:rPr>
          <w:rFonts w:asciiTheme="minorHAnsi" w:hAnsiTheme="minorHAnsi" w:cstheme="minorHAnsi"/>
          <w:sz w:val="14"/>
          <w:szCs w:val="20"/>
        </w:rPr>
      </w:pPr>
    </w:p>
    <w:p w14:paraId="7B8FB8A3" w14:textId="77777777" w:rsidR="00CF3A6B" w:rsidRDefault="00CF3A6B" w:rsidP="001B5B81">
      <w:pPr>
        <w:ind w:left="426"/>
        <w:jc w:val="both"/>
        <w:rPr>
          <w:rFonts w:asciiTheme="minorHAnsi" w:hAnsiTheme="minorHAnsi" w:cstheme="minorHAnsi"/>
          <w:sz w:val="14"/>
          <w:szCs w:val="20"/>
        </w:rPr>
      </w:pPr>
    </w:p>
    <w:p w14:paraId="53AB4005" w14:textId="77777777" w:rsidR="00CF3A6B" w:rsidRDefault="00CF3A6B" w:rsidP="001B5B81">
      <w:pPr>
        <w:ind w:left="426"/>
        <w:jc w:val="both"/>
        <w:rPr>
          <w:rFonts w:asciiTheme="minorHAnsi" w:hAnsiTheme="minorHAnsi" w:cstheme="minorHAnsi"/>
          <w:sz w:val="14"/>
          <w:szCs w:val="20"/>
        </w:rPr>
      </w:pPr>
    </w:p>
    <w:p w14:paraId="6BC3F4ED" w14:textId="77777777" w:rsidR="00CF3A6B" w:rsidRDefault="00CF3A6B" w:rsidP="001B5B81">
      <w:pPr>
        <w:ind w:left="426"/>
        <w:jc w:val="both"/>
        <w:rPr>
          <w:rFonts w:asciiTheme="minorHAnsi" w:hAnsiTheme="minorHAnsi" w:cstheme="minorHAnsi"/>
          <w:sz w:val="14"/>
          <w:szCs w:val="20"/>
        </w:rPr>
      </w:pPr>
    </w:p>
    <w:p w14:paraId="579824A1" w14:textId="77777777" w:rsidR="00CF3A6B" w:rsidRPr="001B5B81" w:rsidRDefault="00CF3A6B" w:rsidP="001B5B81">
      <w:pPr>
        <w:ind w:left="426"/>
        <w:jc w:val="both"/>
        <w:rPr>
          <w:rFonts w:asciiTheme="minorHAnsi" w:hAnsiTheme="minorHAnsi" w:cstheme="minorHAnsi"/>
          <w:sz w:val="14"/>
          <w:szCs w:val="20"/>
        </w:rPr>
      </w:pPr>
    </w:p>
    <w:p w14:paraId="02C20A23" w14:textId="77777777" w:rsidR="00BC5BD1" w:rsidRDefault="00BC5BD1" w:rsidP="00984700">
      <w:pPr>
        <w:pStyle w:val="Tekstpodstawowy"/>
        <w:numPr>
          <w:ilvl w:val="0"/>
          <w:numId w:val="33"/>
        </w:numPr>
        <w:tabs>
          <w:tab w:val="left" w:pos="284"/>
        </w:tabs>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lastRenderedPageBreak/>
        <w:t xml:space="preserve">Nawiązując do </w:t>
      </w:r>
      <w:r w:rsidR="00984700">
        <w:rPr>
          <w:rFonts w:asciiTheme="minorHAnsi" w:hAnsiTheme="minorHAnsi" w:cstheme="minorHAnsi"/>
          <w:sz w:val="22"/>
          <w:szCs w:val="22"/>
        </w:rPr>
        <w:t xml:space="preserve">zaproszenia do złożenia ofert </w:t>
      </w:r>
      <w:r w:rsidRPr="001B5B81">
        <w:rPr>
          <w:rFonts w:asciiTheme="minorHAnsi" w:hAnsiTheme="minorHAnsi" w:cstheme="minorHAnsi"/>
          <w:sz w:val="22"/>
          <w:szCs w:val="22"/>
        </w:rPr>
        <w:t xml:space="preserve">oferujemy wykonanie zamówienia zgodnie z wymaganiami opisanymi w </w:t>
      </w:r>
      <w:r w:rsidR="007F12D3">
        <w:rPr>
          <w:rFonts w:asciiTheme="minorHAnsi" w:hAnsiTheme="minorHAnsi" w:cstheme="minorHAnsi"/>
          <w:sz w:val="22"/>
          <w:szCs w:val="22"/>
        </w:rPr>
        <w:t xml:space="preserve">w/w </w:t>
      </w:r>
      <w:r w:rsidR="00AB6A62">
        <w:rPr>
          <w:rFonts w:asciiTheme="minorHAnsi" w:hAnsiTheme="minorHAnsi" w:cstheme="minorHAnsi"/>
          <w:sz w:val="22"/>
          <w:szCs w:val="22"/>
        </w:rPr>
        <w:t xml:space="preserve">zaproszeniu </w:t>
      </w:r>
      <w:r w:rsidR="00984700">
        <w:rPr>
          <w:rFonts w:asciiTheme="minorHAnsi" w:hAnsiTheme="minorHAnsi" w:cstheme="minorHAnsi"/>
          <w:sz w:val="22"/>
          <w:szCs w:val="22"/>
        </w:rPr>
        <w:t>za cenę:</w:t>
      </w: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
        <w:gridCol w:w="2114"/>
        <w:gridCol w:w="1417"/>
        <w:gridCol w:w="1276"/>
        <w:gridCol w:w="1559"/>
        <w:gridCol w:w="1701"/>
        <w:gridCol w:w="2200"/>
      </w:tblGrid>
      <w:tr w:rsidR="00CF3A6B" w:rsidRPr="00E634FD" w14:paraId="13645831" w14:textId="77777777" w:rsidTr="00AE7133">
        <w:trPr>
          <w:trHeight w:val="1116"/>
          <w:jc w:val="center"/>
        </w:trPr>
        <w:tc>
          <w:tcPr>
            <w:tcW w:w="369" w:type="dxa"/>
            <w:tcMar>
              <w:top w:w="15" w:type="dxa"/>
              <w:left w:w="15" w:type="dxa"/>
              <w:bottom w:w="15" w:type="dxa"/>
              <w:right w:w="15" w:type="dxa"/>
            </w:tcMar>
            <w:vAlign w:val="center"/>
            <w:hideMark/>
          </w:tcPr>
          <w:p w14:paraId="690B856D" w14:textId="77777777" w:rsidR="00CF3A6B" w:rsidRPr="004D3B14" w:rsidRDefault="00CF3A6B" w:rsidP="00AE7133">
            <w:pPr>
              <w:autoSpaceDE w:val="0"/>
              <w:autoSpaceDN w:val="0"/>
              <w:adjustRightInd w:val="0"/>
              <w:jc w:val="center"/>
              <w:rPr>
                <w:b/>
                <w:bCs/>
                <w:sz w:val="20"/>
                <w:szCs w:val="20"/>
              </w:rPr>
            </w:pPr>
            <w:r w:rsidRPr="004D3B14">
              <w:rPr>
                <w:b/>
                <w:bCs/>
                <w:sz w:val="20"/>
                <w:szCs w:val="20"/>
              </w:rPr>
              <w:t>Lp.</w:t>
            </w:r>
          </w:p>
        </w:tc>
        <w:tc>
          <w:tcPr>
            <w:tcW w:w="2114" w:type="dxa"/>
            <w:tcMar>
              <w:top w:w="15" w:type="dxa"/>
              <w:left w:w="15" w:type="dxa"/>
              <w:bottom w:w="15" w:type="dxa"/>
              <w:right w:w="15" w:type="dxa"/>
            </w:tcMar>
            <w:vAlign w:val="center"/>
            <w:hideMark/>
          </w:tcPr>
          <w:p w14:paraId="7A0AA6F3" w14:textId="77777777" w:rsidR="00CF3A6B" w:rsidRPr="004D3B14" w:rsidRDefault="00CF3A6B" w:rsidP="00AE7133">
            <w:pPr>
              <w:autoSpaceDE w:val="0"/>
              <w:autoSpaceDN w:val="0"/>
              <w:adjustRightInd w:val="0"/>
              <w:jc w:val="center"/>
              <w:rPr>
                <w:b/>
                <w:bCs/>
                <w:sz w:val="20"/>
                <w:szCs w:val="20"/>
              </w:rPr>
            </w:pPr>
            <w:r w:rsidRPr="004D3B14">
              <w:rPr>
                <w:b/>
                <w:bCs/>
                <w:sz w:val="20"/>
                <w:szCs w:val="20"/>
              </w:rPr>
              <w:t>Przedmiot zamówienia</w:t>
            </w:r>
          </w:p>
        </w:tc>
        <w:tc>
          <w:tcPr>
            <w:tcW w:w="1417" w:type="dxa"/>
            <w:vAlign w:val="center"/>
          </w:tcPr>
          <w:p w14:paraId="05B3AEE5" w14:textId="77777777" w:rsidR="00CF3A6B" w:rsidRPr="004D3B14" w:rsidRDefault="00CF3A6B" w:rsidP="00AE7133">
            <w:pPr>
              <w:autoSpaceDE w:val="0"/>
              <w:autoSpaceDN w:val="0"/>
              <w:adjustRightInd w:val="0"/>
              <w:jc w:val="center"/>
              <w:rPr>
                <w:b/>
                <w:bCs/>
                <w:sz w:val="20"/>
                <w:szCs w:val="20"/>
              </w:rPr>
            </w:pPr>
            <w:r w:rsidRPr="004D3B14">
              <w:rPr>
                <w:b/>
                <w:bCs/>
                <w:sz w:val="20"/>
                <w:szCs w:val="20"/>
              </w:rPr>
              <w:t>Cena jednostkowa netto</w:t>
            </w:r>
          </w:p>
          <w:p w14:paraId="594928FC" w14:textId="77777777" w:rsidR="00CF3A6B" w:rsidRPr="004D3B14" w:rsidRDefault="00CF3A6B" w:rsidP="00AE7133">
            <w:pPr>
              <w:autoSpaceDE w:val="0"/>
              <w:autoSpaceDN w:val="0"/>
              <w:adjustRightInd w:val="0"/>
              <w:jc w:val="center"/>
              <w:rPr>
                <w:b/>
                <w:bCs/>
                <w:sz w:val="20"/>
                <w:szCs w:val="20"/>
              </w:rPr>
            </w:pPr>
            <w:r>
              <w:rPr>
                <w:b/>
                <w:bCs/>
                <w:sz w:val="20"/>
                <w:szCs w:val="20"/>
              </w:rPr>
              <w:t xml:space="preserve"> [zł/Mg</w:t>
            </w:r>
            <w:r w:rsidRPr="004D3B14">
              <w:rPr>
                <w:b/>
                <w:bCs/>
                <w:sz w:val="20"/>
                <w:szCs w:val="20"/>
              </w:rPr>
              <w:t>]</w:t>
            </w:r>
          </w:p>
        </w:tc>
        <w:tc>
          <w:tcPr>
            <w:tcW w:w="1276" w:type="dxa"/>
            <w:vAlign w:val="center"/>
          </w:tcPr>
          <w:p w14:paraId="66B62250" w14:textId="77777777" w:rsidR="00CF3A6B" w:rsidRPr="004D3B14" w:rsidRDefault="00CF3A6B" w:rsidP="00AE7133">
            <w:pPr>
              <w:autoSpaceDE w:val="0"/>
              <w:autoSpaceDN w:val="0"/>
              <w:adjustRightInd w:val="0"/>
              <w:jc w:val="center"/>
              <w:rPr>
                <w:b/>
                <w:bCs/>
                <w:sz w:val="20"/>
                <w:szCs w:val="20"/>
              </w:rPr>
            </w:pPr>
            <w:r w:rsidRPr="004D3B14">
              <w:rPr>
                <w:b/>
                <w:bCs/>
                <w:sz w:val="20"/>
                <w:szCs w:val="20"/>
              </w:rPr>
              <w:t>Stawka podatku</w:t>
            </w:r>
          </w:p>
          <w:p w14:paraId="744F3DF0" w14:textId="77777777" w:rsidR="00CF3A6B" w:rsidRPr="004D3B14" w:rsidRDefault="00CF3A6B" w:rsidP="00AE7133">
            <w:pPr>
              <w:autoSpaceDE w:val="0"/>
              <w:autoSpaceDN w:val="0"/>
              <w:adjustRightInd w:val="0"/>
              <w:jc w:val="center"/>
              <w:rPr>
                <w:b/>
                <w:bCs/>
                <w:sz w:val="20"/>
                <w:szCs w:val="20"/>
              </w:rPr>
            </w:pPr>
            <w:r w:rsidRPr="004D3B14">
              <w:rPr>
                <w:b/>
                <w:bCs/>
                <w:sz w:val="20"/>
                <w:szCs w:val="20"/>
              </w:rPr>
              <w:t>VAT</w:t>
            </w:r>
          </w:p>
          <w:p w14:paraId="1F080917" w14:textId="77777777" w:rsidR="00CF3A6B" w:rsidRPr="004D3B14" w:rsidRDefault="00CF3A6B" w:rsidP="00AE7133">
            <w:pPr>
              <w:autoSpaceDE w:val="0"/>
              <w:autoSpaceDN w:val="0"/>
              <w:adjustRightInd w:val="0"/>
              <w:jc w:val="center"/>
              <w:rPr>
                <w:b/>
                <w:bCs/>
                <w:sz w:val="20"/>
                <w:szCs w:val="20"/>
              </w:rPr>
            </w:pPr>
            <w:r w:rsidRPr="004D3B14">
              <w:rPr>
                <w:b/>
                <w:bCs/>
                <w:sz w:val="20"/>
                <w:szCs w:val="20"/>
              </w:rPr>
              <w:t>[%]</w:t>
            </w:r>
          </w:p>
        </w:tc>
        <w:tc>
          <w:tcPr>
            <w:tcW w:w="1559" w:type="dxa"/>
            <w:tcMar>
              <w:top w:w="15" w:type="dxa"/>
              <w:left w:w="15" w:type="dxa"/>
              <w:bottom w:w="15" w:type="dxa"/>
              <w:right w:w="15" w:type="dxa"/>
            </w:tcMar>
            <w:vAlign w:val="center"/>
            <w:hideMark/>
          </w:tcPr>
          <w:p w14:paraId="12517639" w14:textId="77777777" w:rsidR="00CF3A6B" w:rsidRPr="004D3B14" w:rsidRDefault="00CF3A6B" w:rsidP="00AE7133">
            <w:pPr>
              <w:autoSpaceDE w:val="0"/>
              <w:autoSpaceDN w:val="0"/>
              <w:adjustRightInd w:val="0"/>
              <w:jc w:val="center"/>
              <w:rPr>
                <w:b/>
                <w:bCs/>
                <w:sz w:val="20"/>
                <w:szCs w:val="20"/>
              </w:rPr>
            </w:pPr>
            <w:r w:rsidRPr="004D3B14">
              <w:rPr>
                <w:b/>
                <w:bCs/>
                <w:sz w:val="20"/>
                <w:szCs w:val="20"/>
              </w:rPr>
              <w:t>Cena jednostkowa brutt</w:t>
            </w:r>
            <w:r>
              <w:rPr>
                <w:b/>
                <w:bCs/>
                <w:sz w:val="20"/>
                <w:szCs w:val="20"/>
              </w:rPr>
              <w:t>o [zł/Mg</w:t>
            </w:r>
            <w:r w:rsidRPr="004D3B14">
              <w:rPr>
                <w:b/>
                <w:bCs/>
                <w:sz w:val="20"/>
                <w:szCs w:val="20"/>
              </w:rPr>
              <w:t>]</w:t>
            </w:r>
          </w:p>
          <w:p w14:paraId="5A312B64" w14:textId="77777777" w:rsidR="00CF3A6B" w:rsidRPr="00EC6183" w:rsidRDefault="00CF3A6B" w:rsidP="00AE7133">
            <w:pPr>
              <w:autoSpaceDE w:val="0"/>
              <w:autoSpaceDN w:val="0"/>
              <w:adjustRightInd w:val="0"/>
              <w:jc w:val="center"/>
              <w:rPr>
                <w:b/>
                <w:bCs/>
                <w:color w:val="FF0000"/>
                <w:sz w:val="18"/>
                <w:szCs w:val="18"/>
              </w:rPr>
            </w:pPr>
            <w:r w:rsidRPr="00EC6183">
              <w:rPr>
                <w:b/>
                <w:bCs/>
                <w:color w:val="FF0000"/>
                <w:sz w:val="18"/>
                <w:szCs w:val="18"/>
              </w:rPr>
              <w:t xml:space="preserve">(kol. 3 x kol. 4) </w:t>
            </w:r>
          </w:p>
        </w:tc>
        <w:tc>
          <w:tcPr>
            <w:tcW w:w="1701" w:type="dxa"/>
            <w:vAlign w:val="center"/>
          </w:tcPr>
          <w:p w14:paraId="2B5A8E7F" w14:textId="77777777" w:rsidR="00CF3A6B" w:rsidRPr="004D3B14" w:rsidRDefault="00CF3A6B" w:rsidP="00AE7133">
            <w:pPr>
              <w:autoSpaceDE w:val="0"/>
              <w:autoSpaceDN w:val="0"/>
              <w:adjustRightInd w:val="0"/>
              <w:jc w:val="center"/>
              <w:rPr>
                <w:b/>
                <w:bCs/>
                <w:sz w:val="20"/>
                <w:szCs w:val="20"/>
              </w:rPr>
            </w:pPr>
            <w:r w:rsidRPr="004D3B14">
              <w:rPr>
                <w:b/>
                <w:bCs/>
                <w:sz w:val="20"/>
                <w:szCs w:val="20"/>
              </w:rPr>
              <w:t xml:space="preserve">Ilość zamówienia </w:t>
            </w:r>
          </w:p>
          <w:p w14:paraId="4C195895" w14:textId="77777777" w:rsidR="00CF3A6B" w:rsidRPr="004D3B14" w:rsidRDefault="00CF3A6B" w:rsidP="00CF3A6B">
            <w:pPr>
              <w:autoSpaceDE w:val="0"/>
              <w:autoSpaceDN w:val="0"/>
              <w:adjustRightInd w:val="0"/>
              <w:jc w:val="center"/>
              <w:rPr>
                <w:b/>
                <w:bCs/>
                <w:sz w:val="20"/>
                <w:szCs w:val="20"/>
              </w:rPr>
            </w:pPr>
            <w:r w:rsidRPr="004D3B14">
              <w:rPr>
                <w:b/>
                <w:bCs/>
                <w:sz w:val="20"/>
                <w:szCs w:val="20"/>
              </w:rPr>
              <w:t>[</w:t>
            </w:r>
            <w:r>
              <w:rPr>
                <w:b/>
                <w:bCs/>
                <w:sz w:val="20"/>
                <w:szCs w:val="20"/>
              </w:rPr>
              <w:t>Mg</w:t>
            </w:r>
            <w:r w:rsidRPr="004D3B14">
              <w:rPr>
                <w:b/>
                <w:bCs/>
                <w:sz w:val="20"/>
                <w:szCs w:val="20"/>
              </w:rPr>
              <w:t>]</w:t>
            </w:r>
          </w:p>
        </w:tc>
        <w:tc>
          <w:tcPr>
            <w:tcW w:w="2200" w:type="dxa"/>
            <w:vAlign w:val="center"/>
          </w:tcPr>
          <w:p w14:paraId="036819AF" w14:textId="77777777" w:rsidR="00CF3A6B" w:rsidRPr="004D3B14" w:rsidRDefault="00CF3A6B" w:rsidP="00AE7133">
            <w:pPr>
              <w:autoSpaceDE w:val="0"/>
              <w:autoSpaceDN w:val="0"/>
              <w:adjustRightInd w:val="0"/>
              <w:jc w:val="center"/>
              <w:rPr>
                <w:b/>
                <w:bCs/>
                <w:sz w:val="20"/>
                <w:szCs w:val="20"/>
              </w:rPr>
            </w:pPr>
            <w:r w:rsidRPr="004D3B14">
              <w:rPr>
                <w:b/>
                <w:bCs/>
                <w:sz w:val="20"/>
                <w:szCs w:val="20"/>
              </w:rPr>
              <w:t xml:space="preserve">Wartość brutto </w:t>
            </w:r>
          </w:p>
          <w:p w14:paraId="4BAE01FA" w14:textId="77777777" w:rsidR="00CF3A6B" w:rsidRPr="004D3B14" w:rsidRDefault="00CF3A6B" w:rsidP="00AE7133">
            <w:pPr>
              <w:autoSpaceDE w:val="0"/>
              <w:autoSpaceDN w:val="0"/>
              <w:adjustRightInd w:val="0"/>
              <w:jc w:val="center"/>
              <w:rPr>
                <w:b/>
                <w:bCs/>
                <w:sz w:val="20"/>
                <w:szCs w:val="20"/>
              </w:rPr>
            </w:pPr>
            <w:r w:rsidRPr="004D3B14">
              <w:rPr>
                <w:b/>
                <w:bCs/>
                <w:sz w:val="20"/>
                <w:szCs w:val="20"/>
              </w:rPr>
              <w:t xml:space="preserve"> [zł]</w:t>
            </w:r>
          </w:p>
          <w:p w14:paraId="6D8E9E85" w14:textId="77777777" w:rsidR="00CF3A6B" w:rsidRPr="004D3B14" w:rsidRDefault="00CF3A6B" w:rsidP="00AE7133">
            <w:pPr>
              <w:autoSpaceDE w:val="0"/>
              <w:autoSpaceDN w:val="0"/>
              <w:adjustRightInd w:val="0"/>
              <w:jc w:val="center"/>
              <w:rPr>
                <w:b/>
                <w:bCs/>
                <w:color w:val="FF0000"/>
                <w:sz w:val="20"/>
                <w:szCs w:val="20"/>
              </w:rPr>
            </w:pPr>
            <w:r w:rsidRPr="004D3B14">
              <w:rPr>
                <w:b/>
                <w:bCs/>
                <w:color w:val="FF0000"/>
                <w:sz w:val="20"/>
                <w:szCs w:val="20"/>
              </w:rPr>
              <w:t>(kol. 5 x kol. 6)</w:t>
            </w:r>
          </w:p>
        </w:tc>
      </w:tr>
      <w:tr w:rsidR="00CF3A6B" w:rsidRPr="00E634FD" w14:paraId="6E792029" w14:textId="77777777" w:rsidTr="00AE7133">
        <w:trPr>
          <w:trHeight w:val="332"/>
          <w:jc w:val="center"/>
        </w:trPr>
        <w:tc>
          <w:tcPr>
            <w:tcW w:w="369" w:type="dxa"/>
            <w:shd w:val="clear" w:color="auto" w:fill="FFF2CC"/>
            <w:tcMar>
              <w:top w:w="15" w:type="dxa"/>
              <w:left w:w="15" w:type="dxa"/>
              <w:bottom w:w="15" w:type="dxa"/>
              <w:right w:w="15" w:type="dxa"/>
            </w:tcMar>
            <w:vAlign w:val="center"/>
          </w:tcPr>
          <w:p w14:paraId="0B981DA8" w14:textId="77777777" w:rsidR="00CF3A6B" w:rsidRPr="00E634FD" w:rsidRDefault="00CF3A6B" w:rsidP="00AE7133">
            <w:pPr>
              <w:autoSpaceDE w:val="0"/>
              <w:autoSpaceDN w:val="0"/>
              <w:adjustRightInd w:val="0"/>
              <w:jc w:val="center"/>
              <w:rPr>
                <w:bCs/>
                <w:sz w:val="20"/>
                <w:szCs w:val="20"/>
              </w:rPr>
            </w:pPr>
            <w:r w:rsidRPr="00E634FD">
              <w:rPr>
                <w:bCs/>
                <w:sz w:val="20"/>
                <w:szCs w:val="20"/>
              </w:rPr>
              <w:t>1</w:t>
            </w:r>
          </w:p>
        </w:tc>
        <w:tc>
          <w:tcPr>
            <w:tcW w:w="2114" w:type="dxa"/>
            <w:shd w:val="clear" w:color="auto" w:fill="FFF2CC"/>
            <w:tcMar>
              <w:top w:w="15" w:type="dxa"/>
              <w:left w:w="15" w:type="dxa"/>
              <w:bottom w:w="15" w:type="dxa"/>
              <w:right w:w="15" w:type="dxa"/>
            </w:tcMar>
            <w:vAlign w:val="center"/>
          </w:tcPr>
          <w:p w14:paraId="65B65EF1" w14:textId="77777777" w:rsidR="00CF3A6B" w:rsidRPr="00E634FD" w:rsidRDefault="00CF3A6B" w:rsidP="00AE7133">
            <w:pPr>
              <w:autoSpaceDE w:val="0"/>
              <w:autoSpaceDN w:val="0"/>
              <w:adjustRightInd w:val="0"/>
              <w:jc w:val="center"/>
              <w:rPr>
                <w:bCs/>
                <w:sz w:val="20"/>
                <w:szCs w:val="20"/>
              </w:rPr>
            </w:pPr>
            <w:r w:rsidRPr="00E634FD">
              <w:rPr>
                <w:bCs/>
                <w:sz w:val="20"/>
                <w:szCs w:val="20"/>
              </w:rPr>
              <w:t>2</w:t>
            </w:r>
          </w:p>
        </w:tc>
        <w:tc>
          <w:tcPr>
            <w:tcW w:w="1417" w:type="dxa"/>
            <w:shd w:val="clear" w:color="auto" w:fill="FFF2CC"/>
            <w:vAlign w:val="center"/>
          </w:tcPr>
          <w:p w14:paraId="20652423" w14:textId="77777777" w:rsidR="00CF3A6B" w:rsidRPr="00E634FD" w:rsidRDefault="00CF3A6B" w:rsidP="00AE7133">
            <w:pPr>
              <w:autoSpaceDE w:val="0"/>
              <w:autoSpaceDN w:val="0"/>
              <w:adjustRightInd w:val="0"/>
              <w:jc w:val="center"/>
              <w:rPr>
                <w:bCs/>
                <w:sz w:val="20"/>
                <w:szCs w:val="20"/>
              </w:rPr>
            </w:pPr>
            <w:r w:rsidRPr="00E634FD">
              <w:rPr>
                <w:bCs/>
                <w:sz w:val="20"/>
                <w:szCs w:val="20"/>
              </w:rPr>
              <w:t>3</w:t>
            </w:r>
          </w:p>
        </w:tc>
        <w:tc>
          <w:tcPr>
            <w:tcW w:w="1276" w:type="dxa"/>
            <w:shd w:val="clear" w:color="auto" w:fill="FFF2CC"/>
            <w:vAlign w:val="center"/>
          </w:tcPr>
          <w:p w14:paraId="63280B5C" w14:textId="77777777" w:rsidR="00CF3A6B" w:rsidRPr="00E634FD" w:rsidRDefault="00CF3A6B" w:rsidP="00AE7133">
            <w:pPr>
              <w:autoSpaceDE w:val="0"/>
              <w:autoSpaceDN w:val="0"/>
              <w:adjustRightInd w:val="0"/>
              <w:jc w:val="center"/>
              <w:rPr>
                <w:bCs/>
                <w:sz w:val="20"/>
                <w:szCs w:val="20"/>
              </w:rPr>
            </w:pPr>
            <w:r>
              <w:rPr>
                <w:bCs/>
                <w:sz w:val="20"/>
                <w:szCs w:val="20"/>
              </w:rPr>
              <w:t>4</w:t>
            </w:r>
          </w:p>
        </w:tc>
        <w:tc>
          <w:tcPr>
            <w:tcW w:w="1559" w:type="dxa"/>
            <w:shd w:val="clear" w:color="auto" w:fill="FFF2CC"/>
            <w:tcMar>
              <w:top w:w="15" w:type="dxa"/>
              <w:left w:w="15" w:type="dxa"/>
              <w:bottom w:w="15" w:type="dxa"/>
              <w:right w:w="15" w:type="dxa"/>
            </w:tcMar>
            <w:vAlign w:val="center"/>
          </w:tcPr>
          <w:p w14:paraId="1248AE8D" w14:textId="77777777" w:rsidR="00CF3A6B" w:rsidRPr="00E634FD" w:rsidRDefault="00CF3A6B" w:rsidP="00AE7133">
            <w:pPr>
              <w:autoSpaceDE w:val="0"/>
              <w:autoSpaceDN w:val="0"/>
              <w:adjustRightInd w:val="0"/>
              <w:jc w:val="center"/>
              <w:rPr>
                <w:bCs/>
                <w:sz w:val="20"/>
                <w:szCs w:val="20"/>
              </w:rPr>
            </w:pPr>
            <w:r>
              <w:rPr>
                <w:bCs/>
                <w:sz w:val="20"/>
                <w:szCs w:val="20"/>
              </w:rPr>
              <w:t>5</w:t>
            </w:r>
          </w:p>
        </w:tc>
        <w:tc>
          <w:tcPr>
            <w:tcW w:w="1701" w:type="dxa"/>
            <w:shd w:val="clear" w:color="auto" w:fill="FFF2CC"/>
            <w:vAlign w:val="center"/>
          </w:tcPr>
          <w:p w14:paraId="095D20CE" w14:textId="77777777" w:rsidR="00CF3A6B" w:rsidRPr="00E634FD" w:rsidRDefault="00CF3A6B" w:rsidP="00AE7133">
            <w:pPr>
              <w:autoSpaceDE w:val="0"/>
              <w:autoSpaceDN w:val="0"/>
              <w:adjustRightInd w:val="0"/>
              <w:jc w:val="center"/>
              <w:rPr>
                <w:bCs/>
                <w:sz w:val="20"/>
                <w:szCs w:val="20"/>
              </w:rPr>
            </w:pPr>
            <w:r>
              <w:rPr>
                <w:bCs/>
                <w:sz w:val="20"/>
                <w:szCs w:val="20"/>
              </w:rPr>
              <w:t>6</w:t>
            </w:r>
          </w:p>
        </w:tc>
        <w:tc>
          <w:tcPr>
            <w:tcW w:w="2200" w:type="dxa"/>
            <w:shd w:val="clear" w:color="auto" w:fill="FFF2CC"/>
            <w:vAlign w:val="center"/>
          </w:tcPr>
          <w:p w14:paraId="54C0408C" w14:textId="77777777" w:rsidR="00CF3A6B" w:rsidRPr="00E634FD" w:rsidRDefault="00CF3A6B" w:rsidP="00AE7133">
            <w:pPr>
              <w:autoSpaceDE w:val="0"/>
              <w:autoSpaceDN w:val="0"/>
              <w:adjustRightInd w:val="0"/>
              <w:jc w:val="center"/>
              <w:rPr>
                <w:bCs/>
                <w:sz w:val="20"/>
                <w:szCs w:val="20"/>
              </w:rPr>
            </w:pPr>
            <w:r>
              <w:rPr>
                <w:bCs/>
                <w:sz w:val="20"/>
                <w:szCs w:val="20"/>
              </w:rPr>
              <w:t>7</w:t>
            </w:r>
          </w:p>
        </w:tc>
      </w:tr>
      <w:tr w:rsidR="00CF3A6B" w:rsidRPr="00E634FD" w14:paraId="39EDE4A8" w14:textId="77777777" w:rsidTr="00AE7133">
        <w:trPr>
          <w:trHeight w:val="516"/>
          <w:jc w:val="center"/>
        </w:trPr>
        <w:tc>
          <w:tcPr>
            <w:tcW w:w="369" w:type="dxa"/>
            <w:tcMar>
              <w:top w:w="15" w:type="dxa"/>
              <w:left w:w="15" w:type="dxa"/>
              <w:bottom w:w="15" w:type="dxa"/>
              <w:right w:w="15" w:type="dxa"/>
            </w:tcMar>
            <w:vAlign w:val="center"/>
            <w:hideMark/>
          </w:tcPr>
          <w:p w14:paraId="37D3B4EA" w14:textId="77777777" w:rsidR="00CF3A6B" w:rsidRPr="00E634FD" w:rsidRDefault="00CF3A6B" w:rsidP="00AE7133">
            <w:pPr>
              <w:autoSpaceDE w:val="0"/>
              <w:autoSpaceDN w:val="0"/>
              <w:adjustRightInd w:val="0"/>
              <w:jc w:val="center"/>
              <w:rPr>
                <w:bCs/>
                <w:sz w:val="20"/>
                <w:szCs w:val="20"/>
              </w:rPr>
            </w:pPr>
            <w:r w:rsidRPr="00E634FD">
              <w:rPr>
                <w:bCs/>
                <w:sz w:val="20"/>
                <w:szCs w:val="20"/>
              </w:rPr>
              <w:t>1</w:t>
            </w:r>
          </w:p>
        </w:tc>
        <w:tc>
          <w:tcPr>
            <w:tcW w:w="2114" w:type="dxa"/>
            <w:tcMar>
              <w:top w:w="15" w:type="dxa"/>
              <w:left w:w="15" w:type="dxa"/>
              <w:bottom w:w="15" w:type="dxa"/>
              <w:right w:w="15" w:type="dxa"/>
            </w:tcMar>
            <w:vAlign w:val="center"/>
          </w:tcPr>
          <w:p w14:paraId="4FD03DC3" w14:textId="77777777" w:rsidR="00CF3A6B" w:rsidRPr="00CF3A6B" w:rsidRDefault="00CF3A6B" w:rsidP="00AE7133">
            <w:pPr>
              <w:autoSpaceDE w:val="0"/>
              <w:autoSpaceDN w:val="0"/>
              <w:adjustRightInd w:val="0"/>
              <w:rPr>
                <w:b/>
                <w:bCs/>
                <w:sz w:val="16"/>
                <w:szCs w:val="16"/>
              </w:rPr>
            </w:pPr>
            <w:r>
              <w:rPr>
                <w:bCs/>
                <w:sz w:val="16"/>
                <w:szCs w:val="16"/>
              </w:rPr>
              <w:t>O</w:t>
            </w:r>
            <w:r w:rsidR="007F12D3">
              <w:rPr>
                <w:bCs/>
                <w:sz w:val="16"/>
                <w:szCs w:val="16"/>
              </w:rPr>
              <w:t>dbiór, ważenie, transport i zagospodarowanie</w:t>
            </w:r>
            <w:r w:rsidRPr="00CF3A6B">
              <w:rPr>
                <w:bCs/>
                <w:sz w:val="16"/>
                <w:szCs w:val="16"/>
              </w:rPr>
              <w:t xml:space="preserve"> ustabilizowanych komunalnych osadów ściekowych</w:t>
            </w:r>
            <w:r>
              <w:rPr>
                <w:bCs/>
                <w:sz w:val="16"/>
                <w:szCs w:val="16"/>
              </w:rPr>
              <w:t xml:space="preserve"> </w:t>
            </w:r>
            <w:r w:rsidRPr="00CF3A6B">
              <w:rPr>
                <w:bCs/>
                <w:color w:val="FF0000"/>
                <w:sz w:val="16"/>
                <w:szCs w:val="16"/>
              </w:rPr>
              <w:t>w procesie R10</w:t>
            </w:r>
          </w:p>
        </w:tc>
        <w:tc>
          <w:tcPr>
            <w:tcW w:w="1417" w:type="dxa"/>
            <w:vAlign w:val="center"/>
          </w:tcPr>
          <w:p w14:paraId="02DE49FF" w14:textId="77777777" w:rsidR="00CF3A6B" w:rsidRPr="00E634FD" w:rsidRDefault="00CF3A6B" w:rsidP="00AE7133">
            <w:pPr>
              <w:autoSpaceDE w:val="0"/>
              <w:autoSpaceDN w:val="0"/>
              <w:adjustRightInd w:val="0"/>
              <w:jc w:val="center"/>
              <w:rPr>
                <w:bCs/>
                <w:sz w:val="20"/>
                <w:szCs w:val="20"/>
              </w:rPr>
            </w:pPr>
            <w:r w:rsidRPr="00E634FD">
              <w:rPr>
                <w:bCs/>
                <w:sz w:val="20"/>
                <w:szCs w:val="20"/>
              </w:rPr>
              <w:t>…….</w:t>
            </w:r>
          </w:p>
        </w:tc>
        <w:tc>
          <w:tcPr>
            <w:tcW w:w="1276" w:type="dxa"/>
            <w:vAlign w:val="center"/>
          </w:tcPr>
          <w:p w14:paraId="24C95B2F" w14:textId="77777777" w:rsidR="00CF3A6B" w:rsidRPr="00E634FD" w:rsidRDefault="00CF3A6B" w:rsidP="00AE7133">
            <w:pPr>
              <w:autoSpaceDE w:val="0"/>
              <w:autoSpaceDN w:val="0"/>
              <w:adjustRightInd w:val="0"/>
              <w:jc w:val="center"/>
              <w:rPr>
                <w:bCs/>
                <w:sz w:val="20"/>
                <w:szCs w:val="20"/>
              </w:rPr>
            </w:pPr>
            <w:r w:rsidRPr="00E634FD">
              <w:rPr>
                <w:bCs/>
                <w:sz w:val="20"/>
                <w:szCs w:val="20"/>
              </w:rPr>
              <w:t>…….</w:t>
            </w:r>
            <w:r>
              <w:rPr>
                <w:bCs/>
                <w:sz w:val="20"/>
                <w:szCs w:val="20"/>
              </w:rPr>
              <w:t xml:space="preserve"> %</w:t>
            </w:r>
          </w:p>
        </w:tc>
        <w:tc>
          <w:tcPr>
            <w:tcW w:w="1559" w:type="dxa"/>
            <w:tcMar>
              <w:top w:w="15" w:type="dxa"/>
              <w:left w:w="15" w:type="dxa"/>
              <w:bottom w:w="15" w:type="dxa"/>
              <w:right w:w="15" w:type="dxa"/>
            </w:tcMar>
            <w:vAlign w:val="center"/>
          </w:tcPr>
          <w:p w14:paraId="5BBBDF9C" w14:textId="77777777" w:rsidR="00CF3A6B" w:rsidRPr="00E634FD" w:rsidRDefault="00CF3A6B" w:rsidP="00AE7133">
            <w:pPr>
              <w:autoSpaceDE w:val="0"/>
              <w:autoSpaceDN w:val="0"/>
              <w:adjustRightInd w:val="0"/>
              <w:jc w:val="center"/>
              <w:rPr>
                <w:bCs/>
                <w:sz w:val="20"/>
                <w:szCs w:val="20"/>
              </w:rPr>
            </w:pPr>
            <w:r w:rsidRPr="00E634FD">
              <w:rPr>
                <w:bCs/>
                <w:sz w:val="20"/>
                <w:szCs w:val="20"/>
              </w:rPr>
              <w:t>…….</w:t>
            </w:r>
          </w:p>
        </w:tc>
        <w:tc>
          <w:tcPr>
            <w:tcW w:w="1701" w:type="dxa"/>
            <w:vAlign w:val="center"/>
          </w:tcPr>
          <w:p w14:paraId="517E43BB" w14:textId="153527BE" w:rsidR="00CF3A6B" w:rsidRPr="00E634FD" w:rsidRDefault="0046446D" w:rsidP="00AE7133">
            <w:pPr>
              <w:autoSpaceDE w:val="0"/>
              <w:autoSpaceDN w:val="0"/>
              <w:adjustRightInd w:val="0"/>
              <w:jc w:val="center"/>
              <w:rPr>
                <w:bCs/>
                <w:sz w:val="20"/>
                <w:szCs w:val="20"/>
              </w:rPr>
            </w:pPr>
            <w:r>
              <w:rPr>
                <w:bCs/>
                <w:sz w:val="20"/>
                <w:szCs w:val="20"/>
              </w:rPr>
              <w:t>30</w:t>
            </w:r>
            <w:r w:rsidR="00CF3A6B">
              <w:rPr>
                <w:bCs/>
                <w:sz w:val="20"/>
                <w:szCs w:val="20"/>
              </w:rPr>
              <w:t>00</w:t>
            </w:r>
          </w:p>
        </w:tc>
        <w:tc>
          <w:tcPr>
            <w:tcW w:w="2200" w:type="dxa"/>
            <w:vAlign w:val="center"/>
          </w:tcPr>
          <w:p w14:paraId="73F93186" w14:textId="77777777" w:rsidR="00CF3A6B" w:rsidRPr="00E634FD" w:rsidRDefault="00CF3A6B" w:rsidP="00AE7133">
            <w:pPr>
              <w:autoSpaceDE w:val="0"/>
              <w:autoSpaceDN w:val="0"/>
              <w:adjustRightInd w:val="0"/>
              <w:rPr>
                <w:bCs/>
                <w:sz w:val="20"/>
                <w:szCs w:val="20"/>
              </w:rPr>
            </w:pPr>
          </w:p>
        </w:tc>
      </w:tr>
      <w:tr w:rsidR="00CF3A6B" w:rsidRPr="00E634FD" w14:paraId="7D5189A6" w14:textId="77777777" w:rsidTr="00AE7133">
        <w:trPr>
          <w:trHeight w:val="516"/>
          <w:jc w:val="center"/>
        </w:trPr>
        <w:tc>
          <w:tcPr>
            <w:tcW w:w="369" w:type="dxa"/>
            <w:tcMar>
              <w:top w:w="15" w:type="dxa"/>
              <w:left w:w="15" w:type="dxa"/>
              <w:bottom w:w="15" w:type="dxa"/>
              <w:right w:w="15" w:type="dxa"/>
            </w:tcMar>
            <w:vAlign w:val="center"/>
            <w:hideMark/>
          </w:tcPr>
          <w:p w14:paraId="7669C7FC" w14:textId="77777777" w:rsidR="00CF3A6B" w:rsidRPr="00E634FD" w:rsidRDefault="00CF3A6B" w:rsidP="00AE7133">
            <w:pPr>
              <w:autoSpaceDE w:val="0"/>
              <w:autoSpaceDN w:val="0"/>
              <w:adjustRightInd w:val="0"/>
              <w:jc w:val="center"/>
              <w:rPr>
                <w:bCs/>
                <w:sz w:val="20"/>
                <w:szCs w:val="20"/>
              </w:rPr>
            </w:pPr>
            <w:r>
              <w:rPr>
                <w:bCs/>
                <w:sz w:val="20"/>
                <w:szCs w:val="20"/>
              </w:rPr>
              <w:t>2</w:t>
            </w:r>
          </w:p>
        </w:tc>
        <w:tc>
          <w:tcPr>
            <w:tcW w:w="2114" w:type="dxa"/>
            <w:tcMar>
              <w:top w:w="15" w:type="dxa"/>
              <w:left w:w="15" w:type="dxa"/>
              <w:bottom w:w="15" w:type="dxa"/>
              <w:right w:w="15" w:type="dxa"/>
            </w:tcMar>
            <w:vAlign w:val="center"/>
          </w:tcPr>
          <w:p w14:paraId="532A0F46" w14:textId="77777777" w:rsidR="00CF3A6B" w:rsidRPr="004249AC" w:rsidRDefault="00CF3A6B" w:rsidP="00AE7133">
            <w:pPr>
              <w:autoSpaceDE w:val="0"/>
              <w:autoSpaceDN w:val="0"/>
              <w:adjustRightInd w:val="0"/>
              <w:rPr>
                <w:bCs/>
                <w:sz w:val="18"/>
                <w:szCs w:val="18"/>
              </w:rPr>
            </w:pPr>
            <w:r>
              <w:rPr>
                <w:bCs/>
                <w:sz w:val="16"/>
                <w:szCs w:val="16"/>
              </w:rPr>
              <w:t>O</w:t>
            </w:r>
            <w:r w:rsidR="007F12D3">
              <w:rPr>
                <w:bCs/>
                <w:sz w:val="16"/>
                <w:szCs w:val="16"/>
              </w:rPr>
              <w:t>dbiór, ważenie, transport i zagospodarowanie</w:t>
            </w:r>
            <w:r w:rsidRPr="00CF3A6B">
              <w:rPr>
                <w:bCs/>
                <w:sz w:val="16"/>
                <w:szCs w:val="16"/>
              </w:rPr>
              <w:t xml:space="preserve"> ustabilizowanych komunalnych osadów ściekowych</w:t>
            </w:r>
            <w:r>
              <w:rPr>
                <w:bCs/>
                <w:sz w:val="16"/>
                <w:szCs w:val="16"/>
              </w:rPr>
              <w:t xml:space="preserve"> </w:t>
            </w:r>
            <w:r w:rsidRPr="00CF3A6B">
              <w:rPr>
                <w:bCs/>
                <w:color w:val="FF0000"/>
                <w:sz w:val="16"/>
                <w:szCs w:val="16"/>
              </w:rPr>
              <w:t>w procesie R</w:t>
            </w:r>
            <w:r>
              <w:rPr>
                <w:bCs/>
                <w:color w:val="FF0000"/>
                <w:sz w:val="16"/>
                <w:szCs w:val="16"/>
              </w:rPr>
              <w:t>3</w:t>
            </w:r>
          </w:p>
        </w:tc>
        <w:tc>
          <w:tcPr>
            <w:tcW w:w="1417" w:type="dxa"/>
            <w:vAlign w:val="center"/>
          </w:tcPr>
          <w:p w14:paraId="0F98CCAB" w14:textId="77777777" w:rsidR="00CF3A6B" w:rsidRPr="00E634FD" w:rsidRDefault="00CF3A6B" w:rsidP="00AE7133">
            <w:pPr>
              <w:autoSpaceDE w:val="0"/>
              <w:autoSpaceDN w:val="0"/>
              <w:adjustRightInd w:val="0"/>
              <w:jc w:val="center"/>
              <w:rPr>
                <w:bCs/>
                <w:sz w:val="20"/>
                <w:szCs w:val="20"/>
              </w:rPr>
            </w:pPr>
            <w:r w:rsidRPr="00E634FD">
              <w:rPr>
                <w:bCs/>
                <w:sz w:val="20"/>
                <w:szCs w:val="20"/>
              </w:rPr>
              <w:t>…….</w:t>
            </w:r>
          </w:p>
        </w:tc>
        <w:tc>
          <w:tcPr>
            <w:tcW w:w="1276" w:type="dxa"/>
            <w:vAlign w:val="center"/>
          </w:tcPr>
          <w:p w14:paraId="73F08699" w14:textId="77777777" w:rsidR="00CF3A6B" w:rsidRPr="00E634FD" w:rsidRDefault="00CF3A6B" w:rsidP="00AE7133">
            <w:pPr>
              <w:autoSpaceDE w:val="0"/>
              <w:autoSpaceDN w:val="0"/>
              <w:adjustRightInd w:val="0"/>
              <w:jc w:val="center"/>
              <w:rPr>
                <w:bCs/>
                <w:sz w:val="20"/>
                <w:szCs w:val="20"/>
              </w:rPr>
            </w:pPr>
            <w:r w:rsidRPr="00E634FD">
              <w:rPr>
                <w:bCs/>
                <w:sz w:val="20"/>
                <w:szCs w:val="20"/>
              </w:rPr>
              <w:t>…….</w:t>
            </w:r>
            <w:r>
              <w:rPr>
                <w:bCs/>
                <w:sz w:val="20"/>
                <w:szCs w:val="20"/>
              </w:rPr>
              <w:t xml:space="preserve"> %</w:t>
            </w:r>
          </w:p>
        </w:tc>
        <w:tc>
          <w:tcPr>
            <w:tcW w:w="1559" w:type="dxa"/>
            <w:tcMar>
              <w:top w:w="15" w:type="dxa"/>
              <w:left w:w="15" w:type="dxa"/>
              <w:bottom w:w="15" w:type="dxa"/>
              <w:right w:w="15" w:type="dxa"/>
            </w:tcMar>
            <w:vAlign w:val="center"/>
          </w:tcPr>
          <w:p w14:paraId="6D688A8C" w14:textId="77777777" w:rsidR="00CF3A6B" w:rsidRPr="00E634FD" w:rsidRDefault="00CF3A6B" w:rsidP="00AE7133">
            <w:pPr>
              <w:autoSpaceDE w:val="0"/>
              <w:autoSpaceDN w:val="0"/>
              <w:adjustRightInd w:val="0"/>
              <w:jc w:val="center"/>
              <w:rPr>
                <w:bCs/>
                <w:sz w:val="20"/>
                <w:szCs w:val="20"/>
              </w:rPr>
            </w:pPr>
            <w:r w:rsidRPr="00E634FD">
              <w:rPr>
                <w:bCs/>
                <w:sz w:val="20"/>
                <w:szCs w:val="20"/>
              </w:rPr>
              <w:t>…….</w:t>
            </w:r>
          </w:p>
        </w:tc>
        <w:tc>
          <w:tcPr>
            <w:tcW w:w="1701" w:type="dxa"/>
            <w:vAlign w:val="center"/>
          </w:tcPr>
          <w:p w14:paraId="5E981D82" w14:textId="77777777" w:rsidR="00CF3A6B" w:rsidRDefault="00CF3A6B" w:rsidP="00AE7133">
            <w:pPr>
              <w:autoSpaceDE w:val="0"/>
              <w:autoSpaceDN w:val="0"/>
              <w:adjustRightInd w:val="0"/>
              <w:jc w:val="center"/>
              <w:rPr>
                <w:bCs/>
                <w:sz w:val="20"/>
                <w:szCs w:val="20"/>
              </w:rPr>
            </w:pPr>
            <w:r>
              <w:rPr>
                <w:bCs/>
                <w:sz w:val="20"/>
                <w:szCs w:val="20"/>
              </w:rPr>
              <w:t>600</w:t>
            </w:r>
          </w:p>
        </w:tc>
        <w:tc>
          <w:tcPr>
            <w:tcW w:w="2200" w:type="dxa"/>
            <w:vAlign w:val="center"/>
          </w:tcPr>
          <w:p w14:paraId="0CB0FFC9" w14:textId="77777777" w:rsidR="00CF3A6B" w:rsidRPr="00E634FD" w:rsidRDefault="00CF3A6B" w:rsidP="00AE7133">
            <w:pPr>
              <w:autoSpaceDE w:val="0"/>
              <w:autoSpaceDN w:val="0"/>
              <w:adjustRightInd w:val="0"/>
              <w:jc w:val="center"/>
              <w:rPr>
                <w:bCs/>
                <w:noProof/>
                <w:sz w:val="20"/>
                <w:szCs w:val="20"/>
              </w:rPr>
            </w:pPr>
          </w:p>
        </w:tc>
      </w:tr>
      <w:tr w:rsidR="00CF3A6B" w:rsidRPr="00E634FD" w14:paraId="72C40C87" w14:textId="77777777" w:rsidTr="00AE7133">
        <w:trPr>
          <w:trHeight w:val="500"/>
          <w:jc w:val="center"/>
        </w:trPr>
        <w:tc>
          <w:tcPr>
            <w:tcW w:w="8436" w:type="dxa"/>
            <w:gridSpan w:val="6"/>
          </w:tcPr>
          <w:p w14:paraId="3C1A9805" w14:textId="77777777" w:rsidR="00CF3A6B" w:rsidRPr="00E634FD" w:rsidRDefault="00CF3A6B" w:rsidP="00AE7133">
            <w:pPr>
              <w:autoSpaceDE w:val="0"/>
              <w:autoSpaceDN w:val="0"/>
              <w:adjustRightInd w:val="0"/>
              <w:jc w:val="right"/>
              <w:rPr>
                <w:b/>
                <w:bCs/>
              </w:rPr>
            </w:pPr>
            <w:r>
              <w:rPr>
                <w:b/>
                <w:bCs/>
              </w:rPr>
              <w:t>Łączna cena brutto za całość zamówienia</w:t>
            </w:r>
            <w:r w:rsidRPr="00E634FD">
              <w:rPr>
                <w:b/>
                <w:bCs/>
              </w:rPr>
              <w:t xml:space="preserve"> </w:t>
            </w:r>
          </w:p>
          <w:p w14:paraId="6346D540" w14:textId="77777777" w:rsidR="00CF3A6B" w:rsidRPr="00E634FD" w:rsidRDefault="00CF3A6B" w:rsidP="00AE7133">
            <w:pPr>
              <w:autoSpaceDE w:val="0"/>
              <w:autoSpaceDN w:val="0"/>
              <w:adjustRightInd w:val="0"/>
              <w:jc w:val="center"/>
              <w:rPr>
                <w:bCs/>
                <w:sz w:val="20"/>
                <w:szCs w:val="20"/>
              </w:rPr>
            </w:pPr>
          </w:p>
        </w:tc>
        <w:tc>
          <w:tcPr>
            <w:tcW w:w="2200" w:type="dxa"/>
            <w:vAlign w:val="center"/>
          </w:tcPr>
          <w:p w14:paraId="2F6FE57F" w14:textId="77777777" w:rsidR="00CF3A6B" w:rsidRPr="00E634FD" w:rsidRDefault="00CF3A6B" w:rsidP="00AE7133">
            <w:pPr>
              <w:autoSpaceDE w:val="0"/>
              <w:autoSpaceDN w:val="0"/>
              <w:adjustRightInd w:val="0"/>
              <w:jc w:val="center"/>
              <w:rPr>
                <w:bCs/>
                <w:sz w:val="20"/>
                <w:szCs w:val="20"/>
              </w:rPr>
            </w:pPr>
            <w:r w:rsidRPr="00E634FD">
              <w:rPr>
                <w:bCs/>
                <w:sz w:val="20"/>
                <w:szCs w:val="20"/>
              </w:rPr>
              <w:t>……………. zł</w:t>
            </w:r>
          </w:p>
        </w:tc>
      </w:tr>
    </w:tbl>
    <w:p w14:paraId="66219D9D" w14:textId="77777777" w:rsidR="00BC5BD1" w:rsidRPr="001B5B81" w:rsidRDefault="00BC5BD1" w:rsidP="00CF3A6B">
      <w:pPr>
        <w:pStyle w:val="Tekstpodstawowy"/>
        <w:tabs>
          <w:tab w:val="left" w:pos="2127"/>
        </w:tabs>
        <w:spacing w:after="0" w:line="276" w:lineRule="auto"/>
        <w:rPr>
          <w:rFonts w:asciiTheme="minorHAnsi" w:hAnsiTheme="minorHAnsi" w:cstheme="minorHAnsi"/>
          <w:sz w:val="22"/>
          <w:szCs w:val="22"/>
        </w:rPr>
      </w:pPr>
    </w:p>
    <w:p w14:paraId="32A87291" w14:textId="77777777" w:rsidR="00BC5BD1" w:rsidRPr="001B5B81" w:rsidRDefault="006172B5" w:rsidP="00BC5BD1">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 xml:space="preserve">Składając </w:t>
      </w:r>
      <w:r w:rsidR="00BC5BD1" w:rsidRPr="001B5B81">
        <w:rPr>
          <w:rFonts w:asciiTheme="minorHAnsi" w:hAnsiTheme="minorHAnsi" w:cstheme="minorHAnsi"/>
          <w:sz w:val="22"/>
          <w:szCs w:val="22"/>
        </w:rPr>
        <w:t xml:space="preserve">ofertę, oświadczamy, że otrzymaliśmy wszelkie informacje niezbędne do jej przygotowania także zobowiązujemy się do realizacji zamówienia zgodnie z zasadami opisanymi w </w:t>
      </w:r>
      <w:r w:rsidR="001B5B81" w:rsidRPr="001B5B81">
        <w:rPr>
          <w:rFonts w:asciiTheme="minorHAnsi" w:hAnsiTheme="minorHAnsi" w:cstheme="minorHAnsi"/>
          <w:sz w:val="22"/>
          <w:szCs w:val="22"/>
        </w:rPr>
        <w:t>Zaproszeniu do złożenia oferty.</w:t>
      </w:r>
    </w:p>
    <w:p w14:paraId="033FF90D" w14:textId="77777777" w:rsidR="00E8160A" w:rsidRPr="001B5B81" w:rsidRDefault="00BC5BD1" w:rsidP="00BC5BD1">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3.</w:t>
      </w:r>
      <w:r w:rsidRPr="001B5B81">
        <w:rPr>
          <w:rFonts w:asciiTheme="minorHAnsi" w:hAnsiTheme="minorHAnsi" w:cstheme="minorHAnsi"/>
          <w:sz w:val="22"/>
          <w:szCs w:val="22"/>
        </w:rPr>
        <w:tab/>
      </w:r>
      <w:r w:rsidR="00E8160A" w:rsidRPr="001B5B81">
        <w:rPr>
          <w:rFonts w:asciiTheme="minorHAnsi" w:hAnsiTheme="minorHAnsi" w:cstheme="minorHAnsi"/>
          <w:sz w:val="22"/>
          <w:szCs w:val="22"/>
        </w:rPr>
        <w:t xml:space="preserve">Oświadczamy, że gwarantujemy wykonanie całości zamówienia zgodnie z treścią </w:t>
      </w:r>
      <w:r w:rsidR="001B5B81" w:rsidRPr="001B5B81">
        <w:rPr>
          <w:rFonts w:asciiTheme="minorHAnsi" w:hAnsiTheme="minorHAnsi" w:cstheme="minorHAnsi"/>
          <w:sz w:val="22"/>
          <w:szCs w:val="22"/>
        </w:rPr>
        <w:t>Zaproszenia do złożenia oferty.</w:t>
      </w:r>
    </w:p>
    <w:p w14:paraId="48420911" w14:textId="77777777" w:rsidR="00E8160A" w:rsidRPr="001B5B81" w:rsidRDefault="00E8160A" w:rsidP="00BC5BD1">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4.</w:t>
      </w:r>
      <w:r w:rsidRPr="001B5B81">
        <w:rPr>
          <w:rFonts w:asciiTheme="minorHAnsi" w:hAnsiTheme="minorHAnsi" w:cstheme="minorHAnsi"/>
          <w:sz w:val="22"/>
          <w:szCs w:val="22"/>
        </w:rPr>
        <w:tab/>
        <w:t xml:space="preserve">Oferujemy wykonanie niniejszego zamówienia w terminie wskazanym w </w:t>
      </w:r>
      <w:r w:rsidR="001B5B81" w:rsidRPr="001B5B81">
        <w:rPr>
          <w:rFonts w:asciiTheme="minorHAnsi" w:hAnsiTheme="minorHAnsi" w:cstheme="minorHAnsi"/>
          <w:sz w:val="22"/>
          <w:szCs w:val="22"/>
        </w:rPr>
        <w:t>Zaproszeniu do złożenia oferty.</w:t>
      </w:r>
    </w:p>
    <w:p w14:paraId="2862A480" w14:textId="77777777" w:rsidR="00BC5BD1" w:rsidRPr="001B5B81" w:rsidRDefault="00E8160A" w:rsidP="00BC5BD1">
      <w:pPr>
        <w:pStyle w:val="Tekstpodstawowy"/>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 xml:space="preserve">5. </w:t>
      </w:r>
      <w:r w:rsidRPr="001B5B81">
        <w:rPr>
          <w:rFonts w:asciiTheme="minorHAnsi" w:hAnsiTheme="minorHAnsi" w:cstheme="minorHAnsi"/>
          <w:sz w:val="22"/>
          <w:szCs w:val="22"/>
        </w:rPr>
        <w:tab/>
      </w:r>
      <w:r w:rsidR="00BC5BD1" w:rsidRPr="001B5B81">
        <w:rPr>
          <w:rFonts w:asciiTheme="minorHAnsi" w:hAnsiTheme="minorHAnsi" w:cstheme="minorHAnsi"/>
          <w:sz w:val="22"/>
          <w:szCs w:val="22"/>
        </w:rPr>
        <w:t>Informujemy, że uważamy się za związanych niniejszą ofertą przez okres 30 dni, którego bieg rozpoczyna się wraz z upływem terminu składania ofert.</w:t>
      </w:r>
    </w:p>
    <w:p w14:paraId="6B4D8C61" w14:textId="77777777" w:rsidR="00BC5BD1" w:rsidRPr="001B5B81" w:rsidRDefault="00E8160A" w:rsidP="00BC5BD1">
      <w:pPr>
        <w:pStyle w:val="Tekstpodstawowy"/>
        <w:tabs>
          <w:tab w:val="left" w:pos="426"/>
        </w:tabs>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6</w:t>
      </w:r>
      <w:r w:rsidR="00BC5BD1" w:rsidRPr="001B5B81">
        <w:rPr>
          <w:rFonts w:asciiTheme="minorHAnsi" w:hAnsiTheme="minorHAnsi" w:cstheme="minorHAnsi"/>
          <w:sz w:val="22"/>
          <w:szCs w:val="22"/>
        </w:rPr>
        <w:t>.</w:t>
      </w:r>
      <w:r w:rsidR="00BC5BD1" w:rsidRPr="001B5B81">
        <w:rPr>
          <w:rFonts w:asciiTheme="minorHAnsi" w:hAnsiTheme="minorHAnsi" w:cstheme="minorHAnsi"/>
          <w:sz w:val="22"/>
          <w:szCs w:val="22"/>
        </w:rPr>
        <w:tab/>
      </w:r>
      <w:r w:rsidRPr="001B5B81">
        <w:rPr>
          <w:rFonts w:asciiTheme="minorHAnsi" w:hAnsiTheme="minorHAnsi" w:cstheme="minorHAnsi"/>
          <w:sz w:val="22"/>
          <w:szCs w:val="22"/>
        </w:rPr>
        <w:t xml:space="preserve">Akceptujemy bez zastrzeżeń warunki umowy przedstawione w Projekcie umowy (załącznik do </w:t>
      </w:r>
      <w:r w:rsidR="001B5B81" w:rsidRPr="001B5B81">
        <w:rPr>
          <w:rFonts w:asciiTheme="minorHAnsi" w:hAnsiTheme="minorHAnsi" w:cstheme="minorHAnsi"/>
          <w:sz w:val="22"/>
          <w:szCs w:val="22"/>
        </w:rPr>
        <w:t>Zaproszenia</w:t>
      </w:r>
      <w:r w:rsidRPr="001B5B81">
        <w:rPr>
          <w:rFonts w:asciiTheme="minorHAnsi" w:hAnsiTheme="minorHAnsi" w:cstheme="minorHAnsi"/>
          <w:sz w:val="22"/>
          <w:szCs w:val="22"/>
        </w:rPr>
        <w:t xml:space="preserve">), w tym warunki płatności tam określone. </w:t>
      </w:r>
    </w:p>
    <w:p w14:paraId="190F42D4" w14:textId="77777777" w:rsidR="00E8160A" w:rsidRPr="001B5B81" w:rsidRDefault="00E8160A" w:rsidP="00BC5BD1">
      <w:pPr>
        <w:pStyle w:val="Tekstpodstawowy"/>
        <w:tabs>
          <w:tab w:val="left" w:pos="426"/>
        </w:tabs>
        <w:spacing w:line="276"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 xml:space="preserve">7. </w:t>
      </w:r>
      <w:r w:rsidRPr="001B5B81">
        <w:rPr>
          <w:rFonts w:asciiTheme="minorHAnsi" w:hAnsiTheme="minorHAnsi" w:cstheme="minorHAnsi"/>
          <w:sz w:val="22"/>
          <w:szCs w:val="22"/>
        </w:rPr>
        <w:tab/>
        <w:t xml:space="preserve">W przypadku wyboru naszej oferty zobowiązujemy się do zawarcia umowy w miejscu i terminie podanym przez Zamawiającego. </w:t>
      </w:r>
    </w:p>
    <w:p w14:paraId="79836D8B" w14:textId="77777777" w:rsidR="00BC5BD1" w:rsidRPr="001B5B81" w:rsidRDefault="003A1D06" w:rsidP="00BC5BD1">
      <w:pPr>
        <w:pStyle w:val="Tekstpodstawowy"/>
        <w:tabs>
          <w:tab w:val="left" w:pos="426"/>
        </w:tabs>
        <w:spacing w:line="360"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8</w:t>
      </w:r>
      <w:r w:rsidR="00BC5BD1" w:rsidRPr="001B5B81">
        <w:rPr>
          <w:rFonts w:asciiTheme="minorHAnsi" w:hAnsiTheme="minorHAnsi" w:cstheme="minorHAnsi"/>
          <w:sz w:val="22"/>
          <w:szCs w:val="22"/>
        </w:rPr>
        <w:t>.</w:t>
      </w:r>
      <w:r w:rsidR="00BC5BD1" w:rsidRPr="001B5B81">
        <w:rPr>
          <w:rFonts w:asciiTheme="minorHAnsi" w:hAnsiTheme="minorHAnsi" w:cstheme="minorHAnsi"/>
          <w:sz w:val="22"/>
          <w:szCs w:val="22"/>
        </w:rPr>
        <w:tab/>
        <w:t>Oświadczamy, że dokumenty takie jak: odpis z właściwego rejestru lub z centralnej ewidencji i informacji o działalności gospodarczej, jeżeli odrębne przepisy wymagają wpisu do rejestru lub ewidencji dostępne są na stronie internetowej:</w:t>
      </w:r>
    </w:p>
    <w:p w14:paraId="420E65FB" w14:textId="77777777" w:rsidR="00BC5BD1" w:rsidRPr="001B5B81" w:rsidRDefault="00BC5BD1" w:rsidP="00BC5BD1">
      <w:pPr>
        <w:pStyle w:val="Tekstpodstawowy"/>
        <w:tabs>
          <w:tab w:val="left" w:pos="426"/>
        </w:tabs>
        <w:ind w:left="284" w:hanging="284"/>
        <w:jc w:val="both"/>
        <w:rPr>
          <w:rFonts w:asciiTheme="minorHAnsi" w:hAnsiTheme="minorHAnsi" w:cstheme="minorHAnsi"/>
          <w:sz w:val="22"/>
          <w:szCs w:val="22"/>
        </w:rPr>
      </w:pPr>
      <w:r w:rsidRPr="001B5B81">
        <w:rPr>
          <w:rFonts w:asciiTheme="minorHAnsi" w:hAnsiTheme="minorHAnsi" w:cstheme="minorHAnsi"/>
          <w:sz w:val="22"/>
          <w:szCs w:val="22"/>
        </w:rPr>
        <w:tab/>
        <w:t xml:space="preserve">- </w:t>
      </w:r>
      <w:hyperlink r:id="rId13" w:history="1">
        <w:r w:rsidRPr="001B5B81">
          <w:rPr>
            <w:rStyle w:val="Hipercze"/>
            <w:rFonts w:asciiTheme="minorHAnsi" w:hAnsiTheme="minorHAnsi" w:cstheme="minorHAnsi"/>
            <w:sz w:val="22"/>
            <w:szCs w:val="22"/>
            <w:u w:val="none"/>
          </w:rPr>
          <w:t>http://ems.ms.gov.pl</w:t>
        </w:r>
      </w:hyperlink>
      <w:r w:rsidRPr="001B5B81">
        <w:rPr>
          <w:rStyle w:val="Hipercze"/>
          <w:rFonts w:asciiTheme="minorHAnsi" w:hAnsiTheme="minorHAnsi" w:cstheme="minorHAnsi"/>
          <w:color w:val="auto"/>
          <w:sz w:val="22"/>
          <w:szCs w:val="22"/>
          <w:u w:val="none"/>
        </w:rPr>
        <w:t xml:space="preserve"> ***</w:t>
      </w:r>
    </w:p>
    <w:p w14:paraId="3D6B2B05" w14:textId="77777777" w:rsidR="00BC5BD1" w:rsidRPr="001B5B81" w:rsidRDefault="00BC5BD1" w:rsidP="00BC5BD1">
      <w:pPr>
        <w:pStyle w:val="Tekstpodstawowy"/>
        <w:tabs>
          <w:tab w:val="left" w:pos="426"/>
        </w:tabs>
        <w:spacing w:line="360" w:lineRule="auto"/>
        <w:ind w:left="284" w:hanging="284"/>
        <w:jc w:val="both"/>
        <w:rPr>
          <w:rFonts w:asciiTheme="minorHAnsi" w:hAnsiTheme="minorHAnsi" w:cstheme="minorHAnsi"/>
          <w:sz w:val="22"/>
          <w:szCs w:val="22"/>
        </w:rPr>
      </w:pPr>
      <w:r w:rsidRPr="001B5B81">
        <w:rPr>
          <w:rFonts w:asciiTheme="minorHAnsi" w:hAnsiTheme="minorHAnsi" w:cstheme="minorHAnsi"/>
          <w:sz w:val="22"/>
          <w:szCs w:val="22"/>
        </w:rPr>
        <w:tab/>
        <w:t xml:space="preserve">- </w:t>
      </w:r>
      <w:hyperlink r:id="rId14" w:history="1">
        <w:r w:rsidRPr="001B5B81">
          <w:rPr>
            <w:rStyle w:val="Hipercze"/>
            <w:rFonts w:asciiTheme="minorHAnsi" w:hAnsiTheme="minorHAnsi" w:cstheme="minorHAnsi"/>
            <w:sz w:val="22"/>
            <w:szCs w:val="22"/>
            <w:u w:val="none"/>
          </w:rPr>
          <w:t>http://prod.ceidg.gov.pl</w:t>
        </w:r>
      </w:hyperlink>
      <w:r w:rsidR="007F12D3">
        <w:rPr>
          <w:rFonts w:asciiTheme="minorHAnsi" w:hAnsiTheme="minorHAnsi" w:cstheme="minorHAnsi"/>
          <w:sz w:val="22"/>
          <w:szCs w:val="22"/>
        </w:rPr>
        <w:t>***</w:t>
      </w:r>
    </w:p>
    <w:p w14:paraId="535E3AAD" w14:textId="77777777" w:rsidR="00BC5BD1" w:rsidRPr="001B5B81" w:rsidRDefault="003A1D06" w:rsidP="00BC5BD1">
      <w:pPr>
        <w:tabs>
          <w:tab w:val="left" w:pos="426"/>
        </w:tabs>
        <w:spacing w:after="120" w:line="360" w:lineRule="auto"/>
        <w:ind w:left="284" w:hanging="284"/>
        <w:jc w:val="both"/>
        <w:rPr>
          <w:rFonts w:asciiTheme="minorHAnsi" w:hAnsiTheme="minorHAnsi" w:cstheme="minorHAnsi"/>
        </w:rPr>
      </w:pPr>
      <w:r w:rsidRPr="001B5B81">
        <w:rPr>
          <w:rFonts w:asciiTheme="minorHAnsi" w:hAnsiTheme="minorHAnsi" w:cstheme="minorHAnsi"/>
        </w:rPr>
        <w:t>9</w:t>
      </w:r>
      <w:r w:rsidR="00BC5BD1" w:rsidRPr="001B5B81">
        <w:rPr>
          <w:rFonts w:asciiTheme="minorHAnsi" w:hAnsiTheme="minorHAnsi" w:cstheme="minorHAnsi"/>
        </w:rPr>
        <w:t>.</w:t>
      </w:r>
      <w:r w:rsidR="00BC5BD1" w:rsidRPr="001B5B81">
        <w:rPr>
          <w:rFonts w:asciiTheme="minorHAnsi" w:hAnsiTheme="minorHAnsi" w:cstheme="minorHAnsi"/>
        </w:rPr>
        <w:tab/>
        <w:t>Oświadczam, że wypełniłem obowiązki informacyjne przewidziane w art. 13 lub art. 14 RODO</w:t>
      </w:r>
      <w:r w:rsidR="00BC5BD1" w:rsidRPr="001B5B81">
        <w:rPr>
          <w:rFonts w:asciiTheme="minorHAnsi" w:hAnsiTheme="minorHAnsi" w:cstheme="minorHAnsi"/>
          <w:vertAlign w:val="superscript"/>
        </w:rPr>
        <w:t>1)</w:t>
      </w:r>
      <w:r w:rsidR="00BC5BD1" w:rsidRPr="001B5B81">
        <w:rPr>
          <w:rFonts w:asciiTheme="minorHAnsi" w:hAnsiTheme="minorHAnsi" w:cstheme="minorHAnsi"/>
        </w:rPr>
        <w:t xml:space="preserve"> wobec osób fizycznych, od których dane osobowe bezpośrednio lub pośrednio pozyskałem w celu ubiegania się o udzielenie zamówienia publicznego w niniejszym </w:t>
      </w:r>
      <w:proofErr w:type="gramStart"/>
      <w:r w:rsidR="00BC5BD1" w:rsidRPr="001B5B81">
        <w:rPr>
          <w:rFonts w:asciiTheme="minorHAnsi" w:hAnsiTheme="minorHAnsi" w:cstheme="minorHAnsi"/>
        </w:rPr>
        <w:t>postępowaniu.</w:t>
      </w:r>
      <w:bookmarkStart w:id="18" w:name="_Hlk526766523"/>
      <w:r w:rsidR="00BC5BD1" w:rsidRPr="001B5B81">
        <w:rPr>
          <w:rFonts w:asciiTheme="minorHAnsi" w:hAnsiTheme="minorHAnsi" w:cstheme="minorHAnsi"/>
        </w:rPr>
        <w:t>*</w:t>
      </w:r>
      <w:bookmarkEnd w:id="18"/>
      <w:proofErr w:type="gramEnd"/>
    </w:p>
    <w:p w14:paraId="60FDF336" w14:textId="77777777" w:rsidR="00BC5BD1" w:rsidRPr="001B5B81" w:rsidRDefault="003A1D06" w:rsidP="00BC5BD1">
      <w:pPr>
        <w:tabs>
          <w:tab w:val="left" w:pos="426"/>
        </w:tabs>
        <w:spacing w:after="120" w:line="360" w:lineRule="auto"/>
        <w:ind w:left="284" w:hanging="284"/>
        <w:jc w:val="both"/>
        <w:rPr>
          <w:rFonts w:asciiTheme="minorHAnsi" w:hAnsiTheme="minorHAnsi" w:cstheme="minorHAnsi"/>
        </w:rPr>
      </w:pPr>
      <w:r w:rsidRPr="001B5B81">
        <w:rPr>
          <w:rFonts w:asciiTheme="minorHAnsi" w:hAnsiTheme="minorHAnsi" w:cstheme="minorHAnsi"/>
        </w:rPr>
        <w:t>10</w:t>
      </w:r>
      <w:r w:rsidR="00BC5BD1" w:rsidRPr="001B5B81">
        <w:rPr>
          <w:rFonts w:asciiTheme="minorHAnsi" w:hAnsiTheme="minorHAnsi" w:cstheme="minorHAnsi"/>
        </w:rPr>
        <w:t>.</w:t>
      </w:r>
      <w:r w:rsidR="00BC5BD1" w:rsidRPr="001B5B81">
        <w:rPr>
          <w:rFonts w:asciiTheme="minorHAnsi" w:hAnsiTheme="minorHAnsi" w:cstheme="minorHAnsi"/>
        </w:rPr>
        <w:tab/>
        <w:t xml:space="preserve"> Żadne z informacji zawartych w ofercie </w:t>
      </w:r>
      <w:r w:rsidR="00BC5BD1" w:rsidRPr="001B5B81">
        <w:rPr>
          <w:rFonts w:asciiTheme="minorHAnsi" w:hAnsiTheme="minorHAnsi" w:cstheme="minorHAnsi"/>
          <w:b/>
          <w:bCs/>
        </w:rPr>
        <w:t>nie stanowią tajemnicy przedsiębiorstwa / wskazane informacje i dokumenty</w:t>
      </w:r>
      <w:r w:rsidR="00BC5BD1" w:rsidRPr="001B5B81">
        <w:rPr>
          <w:rFonts w:asciiTheme="minorHAnsi" w:hAnsiTheme="minorHAnsi" w:cstheme="minorHAnsi"/>
        </w:rPr>
        <w:t xml:space="preserve"> zawarte w ofercie na stronach od nr ……. do nr ………… </w:t>
      </w:r>
      <w:r w:rsidR="00BC5BD1" w:rsidRPr="001B5B81">
        <w:rPr>
          <w:rFonts w:asciiTheme="minorHAnsi" w:hAnsiTheme="minorHAnsi" w:cstheme="minorHAnsi"/>
          <w:b/>
          <w:bCs/>
        </w:rPr>
        <w:t>stanowią tajemnicę przedsiębiorstwa</w:t>
      </w:r>
      <w:r w:rsidR="00BC5BD1" w:rsidRPr="001B5B81">
        <w:rPr>
          <w:rFonts w:asciiTheme="minorHAnsi" w:hAnsiTheme="minorHAnsi" w:cstheme="minorHAnsi"/>
        </w:rPr>
        <w:t xml:space="preserve"> w rozumieniu przepisów o zwalczaniu nieuczciwej konkurencji i w związku z niniejszym nie mogą być udostępniane, w szczególności in</w:t>
      </w:r>
      <w:r w:rsidR="007F12D3">
        <w:rPr>
          <w:rFonts w:asciiTheme="minorHAnsi" w:hAnsiTheme="minorHAnsi" w:cstheme="minorHAnsi"/>
        </w:rPr>
        <w:t xml:space="preserve">nym uczestnikom </w:t>
      </w:r>
      <w:proofErr w:type="gramStart"/>
      <w:r w:rsidR="007F12D3">
        <w:rPr>
          <w:rFonts w:asciiTheme="minorHAnsi" w:hAnsiTheme="minorHAnsi" w:cstheme="minorHAnsi"/>
        </w:rPr>
        <w:t>postępowania.*</w:t>
      </w:r>
      <w:proofErr w:type="gramEnd"/>
      <w:r w:rsidR="007F12D3">
        <w:rPr>
          <w:rFonts w:asciiTheme="minorHAnsi" w:hAnsiTheme="minorHAnsi" w:cstheme="minorHAnsi"/>
        </w:rPr>
        <w:t>*</w:t>
      </w:r>
    </w:p>
    <w:p w14:paraId="09683BD5" w14:textId="77777777" w:rsidR="001B5B81" w:rsidRPr="00CF3A6B" w:rsidRDefault="00BC5BD1" w:rsidP="00CF3A6B">
      <w:pPr>
        <w:tabs>
          <w:tab w:val="left" w:pos="426"/>
        </w:tabs>
        <w:spacing w:after="120" w:line="360" w:lineRule="auto"/>
        <w:ind w:left="284" w:hanging="284"/>
        <w:jc w:val="both"/>
        <w:rPr>
          <w:rFonts w:asciiTheme="minorHAnsi" w:hAnsiTheme="minorHAnsi" w:cstheme="minorHAnsi"/>
          <w:i/>
          <w:iCs/>
        </w:rPr>
      </w:pPr>
      <w:r w:rsidRPr="001B5B81">
        <w:rPr>
          <w:rFonts w:asciiTheme="minorHAnsi" w:hAnsiTheme="minorHAnsi" w:cstheme="minorHAnsi"/>
        </w:rPr>
        <w:lastRenderedPageBreak/>
        <w:tab/>
        <w:t xml:space="preserve">W celu </w:t>
      </w:r>
      <w:r w:rsidRPr="001B5B81">
        <w:rPr>
          <w:rFonts w:asciiTheme="minorHAnsi" w:hAnsiTheme="minorHAnsi" w:cstheme="minorHAnsi"/>
          <w:b/>
          <w:bCs/>
        </w:rPr>
        <w:t>wykazania</w:t>
      </w:r>
      <w:r w:rsidRPr="001B5B81">
        <w:rPr>
          <w:rFonts w:asciiTheme="minorHAnsi" w:hAnsiTheme="minorHAnsi" w:cstheme="minorHAnsi"/>
        </w:rPr>
        <w:t xml:space="preserve">, że zawarte informacje stanowią tajemnicę przedsiębiorstwa do oferty dołączam ……………………………………………………………………………………. </w:t>
      </w:r>
      <w:r w:rsidRPr="001B5B81">
        <w:rPr>
          <w:rFonts w:asciiTheme="minorHAnsi" w:hAnsiTheme="minorHAnsi" w:cstheme="minorHAnsi"/>
          <w:i/>
          <w:iCs/>
        </w:rPr>
        <w:t>(uzupełnić w przypadku wykazania informacji zastrzeżonych)</w:t>
      </w:r>
    </w:p>
    <w:p w14:paraId="7ECC0C5A" w14:textId="77777777" w:rsidR="00BC5BD1" w:rsidRPr="001B5B81" w:rsidRDefault="003A1D06" w:rsidP="00BC5BD1">
      <w:pPr>
        <w:tabs>
          <w:tab w:val="left" w:pos="426"/>
        </w:tabs>
        <w:spacing w:after="120" w:line="360" w:lineRule="auto"/>
        <w:ind w:left="284" w:hanging="284"/>
        <w:jc w:val="both"/>
        <w:rPr>
          <w:rFonts w:asciiTheme="minorHAnsi" w:hAnsiTheme="minorHAnsi" w:cstheme="minorHAnsi"/>
        </w:rPr>
      </w:pPr>
      <w:r w:rsidRPr="001B5B81">
        <w:rPr>
          <w:rFonts w:asciiTheme="minorHAnsi" w:hAnsiTheme="minorHAnsi" w:cstheme="minorHAnsi"/>
        </w:rPr>
        <w:t>11</w:t>
      </w:r>
      <w:r w:rsidR="00BC5BD1" w:rsidRPr="001B5B81">
        <w:rPr>
          <w:rFonts w:asciiTheme="minorHAnsi" w:hAnsiTheme="minorHAnsi" w:cstheme="minorHAnsi"/>
        </w:rPr>
        <w:t>.</w:t>
      </w:r>
      <w:r w:rsidR="00BC5BD1" w:rsidRPr="001B5B81">
        <w:rPr>
          <w:rFonts w:asciiTheme="minorHAnsi" w:hAnsiTheme="minorHAnsi" w:cstheme="minorHAnsi"/>
        </w:rPr>
        <w:tab/>
        <w:t xml:space="preserve">Cały zakres przedmiotu zamówienia </w:t>
      </w:r>
      <w:r w:rsidR="00BC5BD1" w:rsidRPr="001B5B81">
        <w:rPr>
          <w:rFonts w:asciiTheme="minorHAnsi" w:hAnsiTheme="minorHAnsi" w:cstheme="minorHAnsi"/>
          <w:b/>
        </w:rPr>
        <w:t>wykonamy własnymi siłami</w:t>
      </w:r>
      <w:r w:rsidR="00BC5BD1" w:rsidRPr="001B5B81">
        <w:rPr>
          <w:rFonts w:asciiTheme="minorHAnsi" w:hAnsiTheme="minorHAnsi" w:cstheme="minorHAnsi"/>
        </w:rPr>
        <w:t xml:space="preserve"> / w toku realizacji przedmiotu zamówienia </w:t>
      </w:r>
      <w:r w:rsidR="00BC5BD1" w:rsidRPr="001B5B81">
        <w:rPr>
          <w:rFonts w:asciiTheme="minorHAnsi" w:hAnsiTheme="minorHAnsi" w:cstheme="minorHAnsi"/>
          <w:b/>
        </w:rPr>
        <w:t>zamierzamy powierzyć podwykonawcom</w:t>
      </w:r>
      <w:r w:rsidR="007F12D3">
        <w:rPr>
          <w:rFonts w:asciiTheme="minorHAnsi" w:hAnsiTheme="minorHAnsi" w:cstheme="minorHAnsi"/>
        </w:rPr>
        <w:t xml:space="preserve"> </w:t>
      </w:r>
      <w:proofErr w:type="gramStart"/>
      <w:r w:rsidR="007F12D3">
        <w:rPr>
          <w:rFonts w:asciiTheme="minorHAnsi" w:hAnsiTheme="minorHAnsi" w:cstheme="minorHAnsi"/>
        </w:rPr>
        <w:t>wykonanie:*</w:t>
      </w:r>
      <w:proofErr w:type="gramEnd"/>
      <w:r w:rsidR="007F12D3">
        <w:rPr>
          <w:rFonts w:asciiTheme="minorHAnsi" w:hAnsiTheme="minorHAnsi" w:cstheme="minorHAnsi"/>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881"/>
      </w:tblGrid>
      <w:tr w:rsidR="00BC5BD1" w:rsidRPr="001B5B81" w14:paraId="288D14A4" w14:textId="77777777" w:rsidTr="00BC5BD1">
        <w:trPr>
          <w:trHeight w:val="340"/>
        </w:trPr>
        <w:tc>
          <w:tcPr>
            <w:tcW w:w="428" w:type="dxa"/>
            <w:vAlign w:val="center"/>
          </w:tcPr>
          <w:p w14:paraId="7502DED0"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r w:rsidRPr="001B5B81">
              <w:rPr>
                <w:rFonts w:asciiTheme="minorHAnsi" w:hAnsiTheme="minorHAnsi" w:cstheme="minorHAnsi"/>
                <w:sz w:val="22"/>
                <w:szCs w:val="22"/>
              </w:rPr>
              <w:t>lp.</w:t>
            </w:r>
          </w:p>
        </w:tc>
        <w:tc>
          <w:tcPr>
            <w:tcW w:w="8891" w:type="dxa"/>
            <w:vAlign w:val="center"/>
          </w:tcPr>
          <w:p w14:paraId="0A2AD72A"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r w:rsidRPr="001B5B81">
              <w:rPr>
                <w:rFonts w:asciiTheme="minorHAnsi" w:hAnsiTheme="minorHAnsi" w:cstheme="minorHAnsi"/>
                <w:sz w:val="22"/>
                <w:szCs w:val="22"/>
              </w:rPr>
              <w:t>określenie części zamówienia</w:t>
            </w:r>
          </w:p>
        </w:tc>
      </w:tr>
      <w:tr w:rsidR="00BC5BD1" w:rsidRPr="001B5B81" w14:paraId="02B84E7D" w14:textId="77777777" w:rsidTr="00BC5BD1">
        <w:trPr>
          <w:trHeight w:val="340"/>
        </w:trPr>
        <w:tc>
          <w:tcPr>
            <w:tcW w:w="428" w:type="dxa"/>
            <w:vAlign w:val="center"/>
          </w:tcPr>
          <w:p w14:paraId="475D9BC3"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c>
          <w:tcPr>
            <w:tcW w:w="8891" w:type="dxa"/>
            <w:vAlign w:val="center"/>
          </w:tcPr>
          <w:p w14:paraId="6D2D6CEA"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r>
      <w:tr w:rsidR="00BC5BD1" w:rsidRPr="001B5B81" w14:paraId="43AC582E" w14:textId="77777777" w:rsidTr="00BC5BD1">
        <w:trPr>
          <w:trHeight w:val="340"/>
        </w:trPr>
        <w:tc>
          <w:tcPr>
            <w:tcW w:w="428" w:type="dxa"/>
            <w:vAlign w:val="center"/>
          </w:tcPr>
          <w:p w14:paraId="73A7C016"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c>
          <w:tcPr>
            <w:tcW w:w="8891" w:type="dxa"/>
            <w:vAlign w:val="center"/>
          </w:tcPr>
          <w:p w14:paraId="0581126B" w14:textId="77777777" w:rsidR="00BC5BD1" w:rsidRPr="001B5B81" w:rsidRDefault="00BC5BD1" w:rsidP="00BC5BD1">
            <w:pPr>
              <w:pStyle w:val="Tekstpodstawowy"/>
              <w:tabs>
                <w:tab w:val="left" w:pos="426"/>
              </w:tabs>
              <w:jc w:val="center"/>
              <w:rPr>
                <w:rFonts w:asciiTheme="minorHAnsi" w:hAnsiTheme="minorHAnsi" w:cstheme="minorHAnsi"/>
                <w:sz w:val="22"/>
                <w:szCs w:val="22"/>
              </w:rPr>
            </w:pPr>
          </w:p>
        </w:tc>
      </w:tr>
    </w:tbl>
    <w:p w14:paraId="45BFB739" w14:textId="77777777" w:rsidR="00BC5BD1" w:rsidRPr="001B5B81" w:rsidRDefault="00BC5BD1" w:rsidP="00BC5BD1">
      <w:pPr>
        <w:pStyle w:val="Tekstpodstawowy"/>
        <w:spacing w:line="360" w:lineRule="auto"/>
        <w:rPr>
          <w:rFonts w:asciiTheme="minorHAnsi" w:hAnsiTheme="minorHAnsi" w:cstheme="minorHAnsi"/>
          <w:sz w:val="22"/>
          <w:szCs w:val="22"/>
        </w:rPr>
      </w:pPr>
    </w:p>
    <w:p w14:paraId="66E4EFBA" w14:textId="77777777" w:rsidR="00BC5BD1" w:rsidRPr="001B5B81" w:rsidRDefault="00BC5BD1" w:rsidP="00BC5BD1">
      <w:pPr>
        <w:pStyle w:val="Tekstpodstawowy"/>
        <w:rPr>
          <w:rFonts w:asciiTheme="minorHAnsi" w:hAnsiTheme="minorHAnsi" w:cstheme="minorHAnsi"/>
          <w:sz w:val="22"/>
          <w:szCs w:val="22"/>
        </w:rPr>
      </w:pPr>
    </w:p>
    <w:p w14:paraId="77CDB398" w14:textId="77777777" w:rsidR="00BC5BD1" w:rsidRPr="001B5B81" w:rsidRDefault="00BC5BD1" w:rsidP="00BC5BD1">
      <w:pPr>
        <w:pStyle w:val="Tekstpodstawowy"/>
        <w:jc w:val="right"/>
        <w:rPr>
          <w:rFonts w:asciiTheme="minorHAnsi" w:hAnsiTheme="minorHAnsi" w:cstheme="minorHAnsi"/>
          <w:sz w:val="22"/>
          <w:szCs w:val="22"/>
        </w:rPr>
      </w:pPr>
    </w:p>
    <w:p w14:paraId="296FC62E" w14:textId="77777777" w:rsidR="00BC5BD1" w:rsidRPr="001B5B81" w:rsidRDefault="00BC5BD1" w:rsidP="00BC5BD1">
      <w:pPr>
        <w:pStyle w:val="Tekstpodstawowy"/>
        <w:tabs>
          <w:tab w:val="right" w:pos="9638"/>
        </w:tabs>
        <w:rPr>
          <w:rFonts w:asciiTheme="minorHAnsi" w:hAnsiTheme="minorHAnsi" w:cstheme="minorHAnsi"/>
          <w:sz w:val="22"/>
          <w:szCs w:val="22"/>
        </w:rPr>
      </w:pPr>
    </w:p>
    <w:p w14:paraId="4012A535" w14:textId="77777777" w:rsidR="00BC5BD1" w:rsidRPr="001B5B81" w:rsidRDefault="00BC5BD1" w:rsidP="00BC5BD1">
      <w:pPr>
        <w:pStyle w:val="Tekstpodstawowy"/>
        <w:tabs>
          <w:tab w:val="right" w:pos="9638"/>
        </w:tabs>
        <w:rPr>
          <w:rFonts w:asciiTheme="minorHAnsi" w:hAnsiTheme="minorHAnsi" w:cstheme="minorHAnsi"/>
          <w:sz w:val="22"/>
          <w:szCs w:val="22"/>
        </w:rPr>
      </w:pPr>
      <w:bookmarkStart w:id="19" w:name="_Hlk501096236"/>
      <w:r w:rsidRPr="001B5B81">
        <w:rPr>
          <w:rFonts w:asciiTheme="minorHAnsi" w:hAnsiTheme="minorHAnsi" w:cstheme="minorHAnsi"/>
          <w:sz w:val="22"/>
          <w:szCs w:val="22"/>
        </w:rPr>
        <w:t>....................................................</w:t>
      </w:r>
      <w:r w:rsidRPr="001B5B81">
        <w:rPr>
          <w:rFonts w:asciiTheme="minorHAnsi" w:hAnsiTheme="minorHAnsi" w:cstheme="minorHAnsi"/>
          <w:sz w:val="22"/>
          <w:szCs w:val="22"/>
        </w:rPr>
        <w:tab/>
        <w:t>....................................................</w:t>
      </w:r>
    </w:p>
    <w:p w14:paraId="2658BB92" w14:textId="77777777" w:rsidR="00BC5BD1" w:rsidRPr="001B5B81" w:rsidRDefault="00BC5BD1" w:rsidP="00BC5BD1">
      <w:pPr>
        <w:tabs>
          <w:tab w:val="right" w:pos="9638"/>
        </w:tabs>
        <w:rPr>
          <w:rFonts w:asciiTheme="minorHAnsi" w:hAnsiTheme="minorHAnsi" w:cstheme="minorHAnsi"/>
          <w:sz w:val="16"/>
          <w:szCs w:val="16"/>
        </w:rPr>
      </w:pPr>
      <w:r w:rsidRPr="001B5B81">
        <w:rPr>
          <w:rFonts w:asciiTheme="minorHAnsi" w:hAnsiTheme="minorHAnsi" w:cstheme="minorHAnsi"/>
          <w:sz w:val="16"/>
          <w:szCs w:val="16"/>
        </w:rPr>
        <w:t xml:space="preserve">miejscowość i data </w:t>
      </w:r>
      <w:r w:rsidRPr="001B5B81">
        <w:rPr>
          <w:rFonts w:asciiTheme="minorHAnsi" w:hAnsiTheme="minorHAnsi" w:cstheme="minorHAnsi"/>
          <w:sz w:val="16"/>
          <w:szCs w:val="16"/>
        </w:rPr>
        <w:tab/>
        <w:t xml:space="preserve">podpis i imienna pieczątka osoby uprawnionej </w:t>
      </w:r>
    </w:p>
    <w:p w14:paraId="3520974C" w14:textId="77777777" w:rsidR="00BC5BD1" w:rsidRPr="001B5B81" w:rsidRDefault="00BC5BD1" w:rsidP="00BC5BD1">
      <w:pPr>
        <w:tabs>
          <w:tab w:val="right" w:pos="9638"/>
        </w:tabs>
        <w:rPr>
          <w:rFonts w:asciiTheme="minorHAnsi" w:hAnsiTheme="minorHAnsi" w:cstheme="minorHAnsi"/>
          <w:sz w:val="16"/>
          <w:szCs w:val="16"/>
        </w:rPr>
      </w:pPr>
      <w:r w:rsidRPr="001B5B81">
        <w:rPr>
          <w:rFonts w:asciiTheme="minorHAnsi" w:hAnsiTheme="minorHAnsi" w:cstheme="minorHAnsi"/>
          <w:sz w:val="16"/>
          <w:szCs w:val="16"/>
        </w:rPr>
        <w:tab/>
        <w:t>do reprezentowania wykonawcy</w:t>
      </w:r>
    </w:p>
    <w:bookmarkEnd w:id="19"/>
    <w:p w14:paraId="3E590E7C" w14:textId="77777777" w:rsidR="00BC5BD1" w:rsidRPr="001B5B81" w:rsidRDefault="00BC5BD1" w:rsidP="00BC5BD1">
      <w:pPr>
        <w:rPr>
          <w:rFonts w:asciiTheme="minorHAnsi" w:hAnsiTheme="minorHAnsi" w:cstheme="minorHAnsi"/>
        </w:rPr>
      </w:pPr>
    </w:p>
    <w:p w14:paraId="798D76A5" w14:textId="77777777" w:rsidR="00BC5BD1" w:rsidRPr="001B5B81" w:rsidRDefault="00BC5BD1" w:rsidP="00BC5BD1">
      <w:pPr>
        <w:rPr>
          <w:rFonts w:asciiTheme="minorHAnsi" w:hAnsiTheme="minorHAnsi" w:cstheme="minorHAnsi"/>
        </w:rPr>
      </w:pPr>
    </w:p>
    <w:p w14:paraId="430DA2B5" w14:textId="77777777" w:rsidR="00BC5BD1" w:rsidRPr="001B5B81" w:rsidRDefault="00BC5BD1" w:rsidP="00BC5BD1">
      <w:pPr>
        <w:rPr>
          <w:rFonts w:asciiTheme="minorHAnsi" w:hAnsiTheme="minorHAnsi" w:cstheme="minorHAnsi"/>
          <w:sz w:val="16"/>
          <w:szCs w:val="16"/>
        </w:rPr>
      </w:pPr>
    </w:p>
    <w:p w14:paraId="7D27E2E0" w14:textId="77777777" w:rsidR="00BC5BD1" w:rsidRPr="001B5B81" w:rsidRDefault="00BC5BD1" w:rsidP="00BC5BD1">
      <w:pPr>
        <w:pStyle w:val="Tekstprzypisudolnego"/>
        <w:jc w:val="both"/>
        <w:rPr>
          <w:rFonts w:asciiTheme="minorHAnsi" w:hAnsiTheme="minorHAnsi" w:cstheme="minorHAnsi"/>
          <w:sz w:val="16"/>
          <w:szCs w:val="16"/>
        </w:rPr>
      </w:pPr>
      <w:r w:rsidRPr="001B5B81">
        <w:rPr>
          <w:rFonts w:asciiTheme="minorHAnsi" w:hAnsiTheme="minorHAnsi" w:cstheme="minorHAnsi"/>
          <w:sz w:val="16"/>
          <w:szCs w:val="16"/>
          <w:vertAlign w:val="superscript"/>
        </w:rPr>
        <w:t>1)</w:t>
      </w:r>
      <w:r w:rsidRPr="001B5B81">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37A581" w14:textId="77777777" w:rsidR="00BC5BD1" w:rsidRPr="001B5B81" w:rsidRDefault="00BC5BD1" w:rsidP="00BC5BD1">
      <w:pPr>
        <w:pStyle w:val="Tekstprzypisudolnego"/>
        <w:jc w:val="both"/>
        <w:rPr>
          <w:rFonts w:asciiTheme="minorHAnsi" w:hAnsiTheme="minorHAnsi" w:cstheme="minorHAnsi"/>
          <w:sz w:val="16"/>
          <w:szCs w:val="16"/>
        </w:rPr>
      </w:pPr>
    </w:p>
    <w:p w14:paraId="37D54910" w14:textId="77777777" w:rsidR="00BC5BD1" w:rsidRPr="001B5B81" w:rsidRDefault="00BC5BD1" w:rsidP="00BC5BD1">
      <w:pPr>
        <w:pStyle w:val="NormalnyWeb"/>
        <w:spacing w:line="276" w:lineRule="auto"/>
        <w:ind w:left="142" w:hanging="142"/>
        <w:jc w:val="both"/>
        <w:rPr>
          <w:rFonts w:asciiTheme="minorHAnsi" w:hAnsiTheme="minorHAnsi" w:cstheme="minorHAnsi"/>
          <w:sz w:val="16"/>
          <w:szCs w:val="16"/>
        </w:rPr>
      </w:pPr>
      <w:bookmarkStart w:id="20" w:name="_Hlk526766500"/>
      <w:r w:rsidRPr="001B5B81">
        <w:rPr>
          <w:rFonts w:asciiTheme="minorHAnsi" w:hAnsiTheme="minorHAnsi" w:cstheme="minorHAnsi"/>
          <w:sz w:val="16"/>
          <w:szCs w:val="16"/>
        </w:rPr>
        <w:t>*</w:t>
      </w:r>
      <w:bookmarkEnd w:id="20"/>
      <w:r w:rsidRPr="001B5B81">
        <w:rPr>
          <w:rFonts w:asciiTheme="minorHAnsi" w:hAnsiTheme="minorHAnsi" w:cstheme="minorHAnsi"/>
          <w:sz w:val="16"/>
          <w:szCs w:val="16"/>
        </w:rPr>
        <w:t xml:space="preserve">) W </w:t>
      </w:r>
      <w:proofErr w:type="gramStart"/>
      <w:r w:rsidRPr="001B5B81">
        <w:rPr>
          <w:rFonts w:asciiTheme="minorHAnsi" w:hAnsiTheme="minorHAnsi" w:cstheme="minorHAnsi"/>
          <w:sz w:val="16"/>
          <w:szCs w:val="16"/>
        </w:rPr>
        <w:t>przypadku</w:t>
      </w:r>
      <w:proofErr w:type="gramEnd"/>
      <w:r w:rsidRPr="001B5B81">
        <w:rPr>
          <w:rFonts w:asciiTheme="minorHAnsi" w:hAnsiTheme="minorHAnsi" w:cstheme="minorHAns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0C6C1" w14:textId="77777777" w:rsidR="00BC5BD1" w:rsidRPr="001B5B81" w:rsidRDefault="007F12D3" w:rsidP="00BC5BD1">
      <w:pPr>
        <w:jc w:val="both"/>
        <w:rPr>
          <w:rFonts w:asciiTheme="minorHAnsi" w:hAnsiTheme="minorHAnsi" w:cstheme="minorHAnsi"/>
          <w:sz w:val="16"/>
          <w:szCs w:val="16"/>
        </w:rPr>
      </w:pPr>
      <w:r>
        <w:rPr>
          <w:rFonts w:asciiTheme="minorHAnsi" w:hAnsiTheme="minorHAnsi" w:cstheme="minorHAnsi"/>
          <w:sz w:val="16"/>
          <w:szCs w:val="16"/>
        </w:rPr>
        <w:t>**</w:t>
      </w:r>
      <w:r w:rsidR="00BC5BD1" w:rsidRPr="001B5B81">
        <w:rPr>
          <w:rFonts w:asciiTheme="minorHAnsi" w:hAnsiTheme="minorHAnsi" w:cstheme="minorHAnsi"/>
          <w:sz w:val="16"/>
          <w:szCs w:val="16"/>
        </w:rPr>
        <w:t>) W przypadku nie zaznaczenia powyższych pozycji Zamawiający uzna, że Wykonawca nie wykazuje informacji zastrzeżonych (</w:t>
      </w:r>
      <w:r w:rsidR="003A1D06" w:rsidRPr="001B5B81">
        <w:rPr>
          <w:rFonts w:asciiTheme="minorHAnsi" w:hAnsiTheme="minorHAnsi" w:cstheme="minorHAnsi"/>
          <w:sz w:val="16"/>
          <w:szCs w:val="16"/>
        </w:rPr>
        <w:t>ad.</w:t>
      </w:r>
      <w:proofErr w:type="gramStart"/>
      <w:r w:rsidR="003A1D06" w:rsidRPr="001B5B81">
        <w:rPr>
          <w:rFonts w:asciiTheme="minorHAnsi" w:hAnsiTheme="minorHAnsi" w:cstheme="minorHAnsi"/>
          <w:sz w:val="16"/>
          <w:szCs w:val="16"/>
        </w:rPr>
        <w:t>10</w:t>
      </w:r>
      <w:r w:rsidR="00BC5BD1" w:rsidRPr="001B5B81">
        <w:rPr>
          <w:rFonts w:asciiTheme="minorHAnsi" w:hAnsiTheme="minorHAnsi" w:cstheme="minorHAnsi"/>
          <w:sz w:val="16"/>
          <w:szCs w:val="16"/>
        </w:rPr>
        <w:t>)/</w:t>
      </w:r>
      <w:proofErr w:type="gramEnd"/>
      <w:r w:rsidR="00BC5BD1" w:rsidRPr="001B5B81">
        <w:rPr>
          <w:rFonts w:asciiTheme="minorHAnsi" w:hAnsiTheme="minorHAnsi" w:cstheme="minorHAnsi"/>
          <w:sz w:val="16"/>
          <w:szCs w:val="16"/>
        </w:rPr>
        <w:t xml:space="preserve"> Wykonawca zrealizuje przedmiot zamówienia samodzielnie </w:t>
      </w:r>
      <w:r w:rsidR="003A1D06" w:rsidRPr="001B5B81">
        <w:rPr>
          <w:rFonts w:asciiTheme="minorHAnsi" w:hAnsiTheme="minorHAnsi" w:cstheme="minorHAnsi"/>
          <w:sz w:val="16"/>
          <w:szCs w:val="16"/>
        </w:rPr>
        <w:t>bez udziału Podwykonawców (ad. 11</w:t>
      </w:r>
      <w:r w:rsidR="00BC5BD1" w:rsidRPr="001B5B81">
        <w:rPr>
          <w:rFonts w:asciiTheme="minorHAnsi" w:hAnsiTheme="minorHAnsi" w:cstheme="minorHAnsi"/>
          <w:sz w:val="16"/>
          <w:szCs w:val="16"/>
        </w:rPr>
        <w:t>).</w:t>
      </w:r>
    </w:p>
    <w:p w14:paraId="77B588B7" w14:textId="77777777" w:rsidR="00BC5BD1" w:rsidRPr="001B5B81" w:rsidRDefault="00BC5BD1" w:rsidP="00BC5BD1">
      <w:pPr>
        <w:ind w:left="284" w:hanging="284"/>
        <w:jc w:val="both"/>
        <w:rPr>
          <w:rFonts w:asciiTheme="minorHAnsi" w:hAnsiTheme="minorHAnsi" w:cstheme="minorHAnsi"/>
          <w:sz w:val="16"/>
          <w:szCs w:val="16"/>
        </w:rPr>
      </w:pPr>
    </w:p>
    <w:p w14:paraId="0A4AD3F0" w14:textId="77777777" w:rsidR="00BC5BD1" w:rsidRPr="001B5B81" w:rsidRDefault="00BC5BD1" w:rsidP="00BC5BD1">
      <w:pPr>
        <w:ind w:left="284" w:hanging="284"/>
        <w:jc w:val="both"/>
        <w:rPr>
          <w:rFonts w:asciiTheme="minorHAnsi" w:hAnsiTheme="minorHAnsi" w:cstheme="minorHAnsi"/>
          <w:sz w:val="16"/>
          <w:szCs w:val="16"/>
        </w:rPr>
      </w:pPr>
    </w:p>
    <w:p w14:paraId="73B1509D" w14:textId="77777777" w:rsidR="00353A36" w:rsidRPr="001B5B81" w:rsidRDefault="007F12D3" w:rsidP="00BC5BD1">
      <w:pPr>
        <w:jc w:val="both"/>
        <w:rPr>
          <w:rFonts w:asciiTheme="minorHAnsi" w:hAnsiTheme="minorHAnsi" w:cstheme="minorHAnsi"/>
          <w:sz w:val="16"/>
          <w:szCs w:val="16"/>
        </w:rPr>
      </w:pPr>
      <w:r>
        <w:rPr>
          <w:rFonts w:asciiTheme="minorHAnsi" w:hAnsiTheme="minorHAnsi" w:cstheme="minorHAnsi"/>
          <w:sz w:val="16"/>
          <w:szCs w:val="16"/>
        </w:rPr>
        <w:t>***</w:t>
      </w:r>
      <w:r w:rsidR="00BC5BD1" w:rsidRPr="001B5B81">
        <w:rPr>
          <w:rFonts w:asciiTheme="minorHAnsi" w:hAnsiTheme="minorHAnsi" w:cstheme="minorHAnsi"/>
          <w:sz w:val="16"/>
          <w:szCs w:val="16"/>
        </w:rPr>
        <w:t>) Niepotrzebne skreślić</w:t>
      </w:r>
    </w:p>
    <w:p w14:paraId="746E7A3D" w14:textId="77777777" w:rsidR="00605DE3" w:rsidRPr="001B5B81" w:rsidRDefault="00605DE3" w:rsidP="00605DE3">
      <w:pPr>
        <w:jc w:val="center"/>
        <w:rPr>
          <w:rFonts w:asciiTheme="minorHAnsi" w:hAnsiTheme="minorHAnsi" w:cstheme="minorHAnsi"/>
          <w:b/>
        </w:rPr>
      </w:pPr>
    </w:p>
    <w:p w14:paraId="4D5462E1" w14:textId="77777777" w:rsidR="001B5B81" w:rsidRDefault="001B5B81" w:rsidP="006172B5">
      <w:pPr>
        <w:jc w:val="right"/>
        <w:rPr>
          <w:rFonts w:asciiTheme="minorHAnsi" w:hAnsiTheme="minorHAnsi" w:cstheme="minorHAnsi"/>
          <w:b/>
        </w:rPr>
      </w:pPr>
    </w:p>
    <w:p w14:paraId="39624128" w14:textId="77777777" w:rsidR="001B5B81" w:rsidRDefault="001B5B81" w:rsidP="006172B5">
      <w:pPr>
        <w:jc w:val="right"/>
        <w:rPr>
          <w:rFonts w:asciiTheme="minorHAnsi" w:hAnsiTheme="minorHAnsi" w:cstheme="minorHAnsi"/>
          <w:b/>
        </w:rPr>
      </w:pPr>
    </w:p>
    <w:p w14:paraId="096A7932" w14:textId="77777777" w:rsidR="001B5B81" w:rsidRDefault="001B5B81" w:rsidP="006172B5">
      <w:pPr>
        <w:jc w:val="right"/>
        <w:rPr>
          <w:rFonts w:asciiTheme="minorHAnsi" w:hAnsiTheme="minorHAnsi" w:cstheme="minorHAnsi"/>
          <w:b/>
        </w:rPr>
      </w:pPr>
    </w:p>
    <w:p w14:paraId="54B82896" w14:textId="77777777" w:rsidR="001B5B81" w:rsidRDefault="001B5B81" w:rsidP="006172B5">
      <w:pPr>
        <w:jc w:val="right"/>
        <w:rPr>
          <w:rFonts w:asciiTheme="minorHAnsi" w:hAnsiTheme="minorHAnsi" w:cstheme="minorHAnsi"/>
          <w:b/>
        </w:rPr>
      </w:pPr>
    </w:p>
    <w:p w14:paraId="37F9EFE3" w14:textId="77777777" w:rsidR="001B5B81" w:rsidRDefault="001B5B81" w:rsidP="006172B5">
      <w:pPr>
        <w:jc w:val="right"/>
        <w:rPr>
          <w:rFonts w:asciiTheme="minorHAnsi" w:hAnsiTheme="minorHAnsi" w:cstheme="minorHAnsi"/>
          <w:b/>
        </w:rPr>
      </w:pPr>
    </w:p>
    <w:p w14:paraId="0A74B8CD" w14:textId="77777777" w:rsidR="001B5B81" w:rsidRDefault="001B5B81" w:rsidP="006172B5">
      <w:pPr>
        <w:jc w:val="right"/>
        <w:rPr>
          <w:rFonts w:asciiTheme="minorHAnsi" w:hAnsiTheme="minorHAnsi" w:cstheme="minorHAnsi"/>
          <w:b/>
        </w:rPr>
      </w:pPr>
    </w:p>
    <w:p w14:paraId="3AE24213" w14:textId="77777777" w:rsidR="001B5B81" w:rsidRDefault="001B5B81" w:rsidP="00CF3A6B">
      <w:pPr>
        <w:rPr>
          <w:rFonts w:asciiTheme="minorHAnsi" w:hAnsiTheme="minorHAnsi" w:cstheme="minorHAnsi"/>
          <w:b/>
        </w:rPr>
      </w:pPr>
    </w:p>
    <w:p w14:paraId="150DB62F" w14:textId="77777777" w:rsidR="00CF3A6B" w:rsidRDefault="00CF3A6B" w:rsidP="00CF3A6B">
      <w:pPr>
        <w:rPr>
          <w:rFonts w:asciiTheme="minorHAnsi" w:hAnsiTheme="minorHAnsi" w:cstheme="minorHAnsi"/>
          <w:b/>
        </w:rPr>
      </w:pPr>
    </w:p>
    <w:p w14:paraId="4A12F666" w14:textId="77777777" w:rsidR="007F12D3" w:rsidRDefault="007F12D3" w:rsidP="006172B5">
      <w:pPr>
        <w:jc w:val="right"/>
        <w:rPr>
          <w:rFonts w:asciiTheme="minorHAnsi" w:hAnsiTheme="minorHAnsi" w:cstheme="minorHAnsi"/>
          <w:b/>
        </w:rPr>
      </w:pPr>
    </w:p>
    <w:p w14:paraId="54839247" w14:textId="77777777" w:rsidR="007F12D3" w:rsidRDefault="007F12D3" w:rsidP="006172B5">
      <w:pPr>
        <w:jc w:val="right"/>
        <w:rPr>
          <w:rFonts w:asciiTheme="minorHAnsi" w:hAnsiTheme="minorHAnsi" w:cstheme="minorHAnsi"/>
          <w:b/>
        </w:rPr>
      </w:pPr>
    </w:p>
    <w:p w14:paraId="568F84DC" w14:textId="77777777" w:rsidR="007F12D3" w:rsidRDefault="007F12D3" w:rsidP="006172B5">
      <w:pPr>
        <w:jc w:val="right"/>
        <w:rPr>
          <w:rFonts w:asciiTheme="minorHAnsi" w:hAnsiTheme="minorHAnsi" w:cstheme="minorHAnsi"/>
          <w:b/>
        </w:rPr>
      </w:pPr>
    </w:p>
    <w:p w14:paraId="5AE8C84F" w14:textId="77777777" w:rsidR="007F12D3" w:rsidRDefault="007F12D3" w:rsidP="006172B5">
      <w:pPr>
        <w:jc w:val="right"/>
        <w:rPr>
          <w:rFonts w:asciiTheme="minorHAnsi" w:hAnsiTheme="minorHAnsi" w:cstheme="minorHAnsi"/>
          <w:b/>
        </w:rPr>
      </w:pPr>
    </w:p>
    <w:p w14:paraId="2F59571E" w14:textId="77777777" w:rsidR="007F12D3" w:rsidRDefault="007F12D3" w:rsidP="006172B5">
      <w:pPr>
        <w:jc w:val="right"/>
        <w:rPr>
          <w:rFonts w:asciiTheme="minorHAnsi" w:hAnsiTheme="minorHAnsi" w:cstheme="minorHAnsi"/>
          <w:b/>
        </w:rPr>
      </w:pPr>
    </w:p>
    <w:p w14:paraId="116FDA44" w14:textId="77777777" w:rsidR="00BC5BD1" w:rsidRPr="001B5B81" w:rsidRDefault="00BC5BD1" w:rsidP="006172B5">
      <w:pPr>
        <w:jc w:val="right"/>
        <w:rPr>
          <w:rFonts w:asciiTheme="minorHAnsi" w:hAnsiTheme="minorHAnsi" w:cstheme="minorHAnsi"/>
          <w:b/>
        </w:rPr>
      </w:pPr>
      <w:r w:rsidRPr="001B5B81">
        <w:rPr>
          <w:rFonts w:asciiTheme="minorHAnsi" w:hAnsiTheme="minorHAnsi" w:cstheme="minorHAnsi"/>
          <w:b/>
        </w:rPr>
        <w:lastRenderedPageBreak/>
        <w:t>Załącznik nr 2</w:t>
      </w:r>
    </w:p>
    <w:p w14:paraId="0B15174E" w14:textId="77777777" w:rsidR="00BC5BD1" w:rsidRPr="001B5B81" w:rsidRDefault="00BC5BD1" w:rsidP="00BC5BD1">
      <w:pPr>
        <w:rPr>
          <w:rFonts w:asciiTheme="minorHAnsi" w:hAnsiTheme="minorHAnsi" w:cstheme="minorHAnsi"/>
        </w:rPr>
      </w:pPr>
    </w:p>
    <w:p w14:paraId="432BD271" w14:textId="77777777" w:rsidR="00BC5BD1" w:rsidRPr="001B5B81" w:rsidRDefault="00BC5BD1" w:rsidP="00BC5BD1">
      <w:pPr>
        <w:rPr>
          <w:rFonts w:asciiTheme="minorHAnsi" w:hAnsiTheme="minorHAnsi" w:cstheme="minorHAnsi"/>
        </w:rPr>
      </w:pPr>
    </w:p>
    <w:p w14:paraId="0335215B" w14:textId="77777777" w:rsidR="00BC5BD1" w:rsidRPr="001B5B81" w:rsidRDefault="00BC5BD1" w:rsidP="00BC5BD1">
      <w:pPr>
        <w:rPr>
          <w:rFonts w:asciiTheme="minorHAnsi" w:hAnsiTheme="minorHAnsi" w:cstheme="minorHAnsi"/>
        </w:rPr>
      </w:pPr>
    </w:p>
    <w:p w14:paraId="284D4D8B" w14:textId="77777777" w:rsidR="00BC5BD1" w:rsidRPr="001B5B81" w:rsidRDefault="00BC5BD1" w:rsidP="00BC5BD1">
      <w:pPr>
        <w:rPr>
          <w:rFonts w:asciiTheme="minorHAnsi" w:hAnsiTheme="minorHAnsi" w:cstheme="minorHAnsi"/>
        </w:rPr>
      </w:pPr>
      <w:r w:rsidRPr="001B5B81">
        <w:rPr>
          <w:rFonts w:asciiTheme="minorHAnsi" w:hAnsiTheme="minorHAnsi" w:cstheme="minorHAnsi"/>
        </w:rPr>
        <w:t xml:space="preserve">............................................ </w:t>
      </w:r>
      <w:r w:rsidR="003A1D06" w:rsidRPr="001B5B81">
        <w:rPr>
          <w:rFonts w:asciiTheme="minorHAnsi" w:hAnsiTheme="minorHAnsi" w:cstheme="minorHAnsi"/>
        </w:rPr>
        <w:t xml:space="preserve">                                                     </w:t>
      </w:r>
      <w:r w:rsidRPr="001B5B81">
        <w:rPr>
          <w:rFonts w:asciiTheme="minorHAnsi" w:hAnsiTheme="minorHAnsi" w:cstheme="minorHAnsi"/>
        </w:rPr>
        <w:t xml:space="preserve">     </w:t>
      </w:r>
      <w:r w:rsidR="003A1D06" w:rsidRPr="001B5B81">
        <w:rPr>
          <w:rFonts w:asciiTheme="minorHAnsi" w:hAnsiTheme="minorHAnsi" w:cstheme="minorHAnsi"/>
        </w:rPr>
        <w:t xml:space="preserve">                                          </w:t>
      </w:r>
      <w:r w:rsidRPr="001B5B81">
        <w:rPr>
          <w:rFonts w:asciiTheme="minorHAnsi" w:hAnsiTheme="minorHAnsi" w:cstheme="minorHAnsi"/>
        </w:rPr>
        <w:t xml:space="preserve"> </w:t>
      </w:r>
      <w:r w:rsidR="003A1D06" w:rsidRPr="001B5B81">
        <w:rPr>
          <w:rFonts w:asciiTheme="minorHAnsi" w:hAnsiTheme="minorHAnsi" w:cstheme="minorHAnsi"/>
        </w:rPr>
        <w:t>............................................</w:t>
      </w:r>
      <w:r w:rsidRPr="001B5B81">
        <w:rPr>
          <w:rFonts w:asciiTheme="minorHAnsi" w:hAnsiTheme="minorHAnsi" w:cstheme="minorHAnsi"/>
        </w:rPr>
        <w:t xml:space="preserve">                                                                                     </w:t>
      </w:r>
      <w:r w:rsidR="003A1D06" w:rsidRPr="001B5B81">
        <w:rPr>
          <w:rFonts w:asciiTheme="minorHAnsi" w:hAnsiTheme="minorHAnsi" w:cstheme="minorHAnsi"/>
        </w:rPr>
        <w:t xml:space="preserve">                              </w:t>
      </w:r>
    </w:p>
    <w:p w14:paraId="38A48ACA" w14:textId="77777777" w:rsidR="00BC5BD1" w:rsidRPr="001B5B81" w:rsidRDefault="003A1D06" w:rsidP="00BC5BD1">
      <w:pPr>
        <w:rPr>
          <w:rFonts w:asciiTheme="minorHAnsi" w:hAnsiTheme="minorHAnsi" w:cstheme="minorHAnsi"/>
          <w:sz w:val="16"/>
          <w:szCs w:val="16"/>
        </w:rPr>
      </w:pPr>
      <w:r w:rsidRPr="001B5B81">
        <w:rPr>
          <w:rFonts w:asciiTheme="minorHAnsi" w:hAnsiTheme="minorHAnsi" w:cstheme="minorHAnsi"/>
          <w:sz w:val="16"/>
          <w:szCs w:val="16"/>
        </w:rPr>
        <w:t xml:space="preserve">            </w:t>
      </w:r>
      <w:r w:rsidR="00BC5BD1" w:rsidRPr="001B5B81">
        <w:rPr>
          <w:rFonts w:asciiTheme="minorHAnsi" w:hAnsiTheme="minorHAnsi" w:cstheme="minorHAnsi"/>
          <w:sz w:val="16"/>
          <w:szCs w:val="16"/>
        </w:rPr>
        <w:t xml:space="preserve">pieczęć wykonawcy                                                                                                                                                          </w:t>
      </w:r>
      <w:r w:rsidRPr="001B5B81">
        <w:rPr>
          <w:rFonts w:asciiTheme="minorHAnsi" w:hAnsiTheme="minorHAnsi" w:cstheme="minorHAnsi"/>
          <w:sz w:val="16"/>
          <w:szCs w:val="16"/>
        </w:rPr>
        <w:t xml:space="preserve">                   </w:t>
      </w:r>
      <w:r w:rsidR="00BC5BD1" w:rsidRPr="001B5B81">
        <w:rPr>
          <w:rFonts w:asciiTheme="minorHAnsi" w:hAnsiTheme="minorHAnsi" w:cstheme="minorHAnsi"/>
          <w:sz w:val="16"/>
          <w:szCs w:val="16"/>
        </w:rPr>
        <w:t xml:space="preserve"> miejscowość i data</w:t>
      </w:r>
    </w:p>
    <w:p w14:paraId="1B6D4831" w14:textId="77777777" w:rsidR="00BC5BD1" w:rsidRPr="001B5B81" w:rsidRDefault="00BC5BD1" w:rsidP="00BC5BD1">
      <w:pPr>
        <w:pStyle w:val="Tekstdymka"/>
        <w:rPr>
          <w:rFonts w:asciiTheme="minorHAnsi" w:hAnsiTheme="minorHAnsi" w:cstheme="minorHAnsi"/>
          <w:sz w:val="22"/>
          <w:szCs w:val="22"/>
        </w:rPr>
      </w:pPr>
    </w:p>
    <w:p w14:paraId="4A774D5A" w14:textId="77777777" w:rsidR="00BC5BD1" w:rsidRPr="001B5B81" w:rsidRDefault="00BC5BD1" w:rsidP="00BC5BD1">
      <w:pPr>
        <w:rPr>
          <w:rFonts w:asciiTheme="minorHAnsi" w:hAnsiTheme="minorHAnsi" w:cstheme="minorHAnsi"/>
        </w:rPr>
      </w:pPr>
    </w:p>
    <w:p w14:paraId="5DDF4F75" w14:textId="77777777" w:rsidR="00BC5BD1" w:rsidRPr="001B5B81" w:rsidRDefault="00BC5BD1" w:rsidP="00BC5BD1">
      <w:pPr>
        <w:rPr>
          <w:rFonts w:asciiTheme="minorHAnsi" w:hAnsiTheme="minorHAnsi" w:cstheme="minorHAnsi"/>
        </w:rPr>
      </w:pPr>
    </w:p>
    <w:p w14:paraId="5AF82C92" w14:textId="77777777" w:rsidR="00BC5BD1" w:rsidRPr="001B5B81" w:rsidRDefault="00BC5BD1" w:rsidP="00BC5BD1">
      <w:pPr>
        <w:rPr>
          <w:rFonts w:asciiTheme="minorHAnsi" w:hAnsiTheme="minorHAnsi" w:cstheme="minorHAnsi"/>
        </w:rPr>
      </w:pPr>
    </w:p>
    <w:p w14:paraId="7DD2BA8C" w14:textId="77777777" w:rsidR="00BC5BD1" w:rsidRPr="001B5B81" w:rsidRDefault="00BC5BD1" w:rsidP="00BC5BD1">
      <w:pPr>
        <w:rPr>
          <w:rFonts w:asciiTheme="minorHAnsi" w:hAnsiTheme="minorHAnsi" w:cstheme="minorHAnsi"/>
        </w:rPr>
      </w:pPr>
    </w:p>
    <w:p w14:paraId="184B8113" w14:textId="77777777" w:rsidR="00BC5BD1" w:rsidRPr="001B5B81" w:rsidRDefault="00BC5BD1" w:rsidP="00BC5BD1">
      <w:pPr>
        <w:rPr>
          <w:rFonts w:asciiTheme="minorHAnsi" w:hAnsiTheme="minorHAnsi" w:cstheme="minorHAnsi"/>
        </w:rPr>
      </w:pPr>
    </w:p>
    <w:p w14:paraId="23A38541" w14:textId="77777777" w:rsidR="00BC5BD1" w:rsidRPr="001B5B81" w:rsidRDefault="00BC5BD1" w:rsidP="00BC5BD1">
      <w:pPr>
        <w:pStyle w:val="Nagwek1"/>
        <w:jc w:val="center"/>
        <w:rPr>
          <w:rFonts w:asciiTheme="minorHAnsi" w:hAnsiTheme="minorHAnsi" w:cstheme="minorHAnsi"/>
          <w:b w:val="0"/>
          <w:color w:val="auto"/>
          <w:sz w:val="22"/>
          <w:szCs w:val="22"/>
        </w:rPr>
      </w:pPr>
      <w:r w:rsidRPr="001B5B81">
        <w:rPr>
          <w:rFonts w:asciiTheme="minorHAnsi" w:hAnsiTheme="minorHAnsi" w:cstheme="minorHAnsi"/>
          <w:color w:val="auto"/>
          <w:sz w:val="22"/>
          <w:szCs w:val="22"/>
        </w:rPr>
        <w:t>OŚWIADCZENIE</w:t>
      </w:r>
    </w:p>
    <w:p w14:paraId="533BCFCD" w14:textId="77777777" w:rsidR="00BC5BD1" w:rsidRPr="001B5B81" w:rsidRDefault="00BC5BD1" w:rsidP="00BC5BD1">
      <w:pPr>
        <w:rPr>
          <w:rFonts w:asciiTheme="minorHAnsi" w:hAnsiTheme="minorHAnsi" w:cstheme="minorHAnsi"/>
        </w:rPr>
      </w:pPr>
    </w:p>
    <w:p w14:paraId="389FC65D" w14:textId="77777777" w:rsidR="00BC5BD1" w:rsidRPr="001B5B81" w:rsidRDefault="003A1D06" w:rsidP="00BC5BD1">
      <w:pPr>
        <w:jc w:val="center"/>
        <w:rPr>
          <w:rFonts w:asciiTheme="minorHAnsi" w:hAnsiTheme="minorHAnsi" w:cstheme="minorHAnsi"/>
        </w:rPr>
      </w:pPr>
      <w:r w:rsidRPr="001B5B81">
        <w:rPr>
          <w:rFonts w:asciiTheme="minorHAnsi" w:hAnsiTheme="minorHAnsi" w:cstheme="minorHAnsi"/>
          <w:b/>
        </w:rPr>
        <w:t>DOTYCZĄCE SPEŁNIENIA WARUNKÓW UDZIAŁU W POSTEPOWANIU</w:t>
      </w:r>
    </w:p>
    <w:p w14:paraId="64899DEC" w14:textId="77777777" w:rsidR="00BC5BD1" w:rsidRPr="001B5B81" w:rsidRDefault="00BC5BD1" w:rsidP="00BC5BD1">
      <w:pPr>
        <w:rPr>
          <w:rFonts w:asciiTheme="minorHAnsi" w:hAnsiTheme="minorHAnsi" w:cstheme="minorHAnsi"/>
        </w:rPr>
      </w:pPr>
    </w:p>
    <w:p w14:paraId="0E7C5329" w14:textId="77777777" w:rsidR="00BC5BD1" w:rsidRPr="001B5B81" w:rsidRDefault="00BC5BD1" w:rsidP="00BC5BD1">
      <w:pPr>
        <w:rPr>
          <w:rFonts w:asciiTheme="minorHAnsi" w:hAnsiTheme="minorHAnsi" w:cstheme="minorHAnsi"/>
        </w:rPr>
      </w:pPr>
    </w:p>
    <w:p w14:paraId="528EF900" w14:textId="77777777" w:rsidR="00BC5BD1" w:rsidRPr="001B5B81" w:rsidRDefault="00BC5BD1" w:rsidP="00BC5BD1">
      <w:pPr>
        <w:rPr>
          <w:rFonts w:asciiTheme="minorHAnsi" w:hAnsiTheme="minorHAnsi" w:cstheme="minorHAnsi"/>
        </w:rPr>
      </w:pPr>
    </w:p>
    <w:p w14:paraId="51F35C2D" w14:textId="6B78FF2F" w:rsidR="00BC5BD1" w:rsidRPr="007F12D3" w:rsidRDefault="003A1D06" w:rsidP="00BC5BD1">
      <w:pPr>
        <w:spacing w:line="360" w:lineRule="auto"/>
        <w:jc w:val="both"/>
        <w:rPr>
          <w:rFonts w:asciiTheme="minorHAnsi" w:hAnsiTheme="minorHAnsi" w:cstheme="minorHAnsi"/>
        </w:rPr>
      </w:pPr>
      <w:r w:rsidRPr="007F12D3">
        <w:rPr>
          <w:rFonts w:asciiTheme="minorHAnsi" w:hAnsiTheme="minorHAnsi" w:cstheme="minorHAnsi"/>
        </w:rPr>
        <w:t>Występując w charakterze W</w:t>
      </w:r>
      <w:r w:rsidR="00BC5BD1" w:rsidRPr="007F12D3">
        <w:rPr>
          <w:rFonts w:asciiTheme="minorHAnsi" w:hAnsiTheme="minorHAnsi" w:cstheme="minorHAnsi"/>
        </w:rPr>
        <w:t xml:space="preserve">ykonawcy </w:t>
      </w:r>
      <w:r w:rsidR="00CF3A6B" w:rsidRPr="007F12D3">
        <w:rPr>
          <w:rFonts w:asciiTheme="minorHAnsi" w:hAnsiTheme="minorHAnsi" w:cstheme="minorHAnsi"/>
        </w:rPr>
        <w:t xml:space="preserve">w postępowaniu </w:t>
      </w:r>
      <w:r w:rsidR="00CF3A6B" w:rsidRPr="007F12D3">
        <w:rPr>
          <w:rFonts w:asciiTheme="minorHAnsi" w:eastAsia="Times New Roman" w:hAnsiTheme="minorHAnsi" w:cstheme="minorHAnsi"/>
          <w:color w:val="auto"/>
        </w:rPr>
        <w:t>prowadzonym w trybie zaproszenia do złożenia ofert</w:t>
      </w:r>
      <w:r w:rsidR="00CF3A6B" w:rsidRPr="007F12D3">
        <w:rPr>
          <w:rFonts w:asciiTheme="minorHAnsi" w:hAnsiTheme="minorHAnsi" w:cstheme="minorHAnsi"/>
        </w:rPr>
        <w:t xml:space="preserve"> – </w:t>
      </w:r>
      <w:r w:rsidR="0046446D">
        <w:rPr>
          <w:rFonts w:asciiTheme="minorHAnsi" w:hAnsiTheme="minorHAnsi" w:cstheme="minorHAnsi"/>
        </w:rPr>
        <w:t xml:space="preserve">     </w:t>
      </w:r>
      <w:r w:rsidR="00CF3A6B" w:rsidRPr="007F12D3">
        <w:rPr>
          <w:rFonts w:asciiTheme="minorHAnsi" w:hAnsiTheme="minorHAnsi" w:cstheme="minorHAnsi"/>
        </w:rPr>
        <w:t>ZP-S-0</w:t>
      </w:r>
      <w:r w:rsidR="0046446D">
        <w:rPr>
          <w:rFonts w:asciiTheme="minorHAnsi" w:hAnsiTheme="minorHAnsi" w:cstheme="minorHAnsi"/>
        </w:rPr>
        <w:t>3</w:t>
      </w:r>
      <w:r w:rsidR="00CF3A6B" w:rsidRPr="007F12D3">
        <w:rPr>
          <w:rFonts w:asciiTheme="minorHAnsi" w:hAnsiTheme="minorHAnsi" w:cstheme="minorHAnsi"/>
        </w:rPr>
        <w:t>/202</w:t>
      </w:r>
      <w:r w:rsidR="0046446D">
        <w:rPr>
          <w:rFonts w:asciiTheme="minorHAnsi" w:hAnsiTheme="minorHAnsi" w:cstheme="minorHAnsi"/>
        </w:rPr>
        <w:t>4</w:t>
      </w:r>
      <w:r w:rsidRPr="007F12D3">
        <w:rPr>
          <w:rFonts w:asciiTheme="minorHAnsi" w:hAnsiTheme="minorHAnsi" w:cstheme="minorHAnsi"/>
        </w:rPr>
        <w:t xml:space="preserve">, prowadzonym przez </w:t>
      </w:r>
      <w:r w:rsidR="00BC5BD1" w:rsidRPr="007F12D3">
        <w:rPr>
          <w:rFonts w:asciiTheme="minorHAnsi" w:hAnsiTheme="minorHAnsi" w:cstheme="minorHAnsi"/>
        </w:rPr>
        <w:t xml:space="preserve">Przedsiębiorstwo Gospodarki Komunalnej Sp. z o.o., którego przedmiotem </w:t>
      </w:r>
      <w:r w:rsidR="00BC5BD1" w:rsidRPr="007F12D3">
        <w:rPr>
          <w:rFonts w:asciiTheme="minorHAnsi" w:hAnsiTheme="minorHAnsi" w:cstheme="minorHAnsi"/>
          <w:b/>
        </w:rPr>
        <w:t xml:space="preserve">są usługi związane z odbiorem, </w:t>
      </w:r>
      <w:r w:rsidR="006172B5" w:rsidRPr="007F12D3">
        <w:rPr>
          <w:rFonts w:asciiTheme="minorHAnsi" w:hAnsiTheme="minorHAnsi" w:cstheme="minorHAnsi"/>
          <w:b/>
        </w:rPr>
        <w:t>ważeniem</w:t>
      </w:r>
      <w:r w:rsidR="00BC5BD1" w:rsidRPr="007F12D3">
        <w:rPr>
          <w:rFonts w:asciiTheme="minorHAnsi" w:hAnsiTheme="minorHAnsi" w:cstheme="minorHAnsi"/>
          <w:b/>
        </w:rPr>
        <w:t xml:space="preserve">, transportem i </w:t>
      </w:r>
      <w:r w:rsidR="006172B5" w:rsidRPr="007F12D3">
        <w:rPr>
          <w:rFonts w:asciiTheme="minorHAnsi" w:hAnsiTheme="minorHAnsi" w:cstheme="minorHAnsi"/>
          <w:b/>
        </w:rPr>
        <w:t>za</w:t>
      </w:r>
      <w:r w:rsidR="002E7854" w:rsidRPr="007F12D3">
        <w:rPr>
          <w:rFonts w:asciiTheme="minorHAnsi" w:hAnsiTheme="minorHAnsi" w:cstheme="minorHAnsi"/>
          <w:b/>
        </w:rPr>
        <w:t>gospodarowaniem ustabilizowanych komunalnych osadów ściekowych</w:t>
      </w:r>
      <w:r w:rsidR="00BC5BD1" w:rsidRPr="007F12D3">
        <w:rPr>
          <w:rFonts w:asciiTheme="minorHAnsi" w:hAnsiTheme="minorHAnsi" w:cstheme="minorHAnsi"/>
          <w:b/>
        </w:rPr>
        <w:t xml:space="preserve"> o kodzie </w:t>
      </w:r>
      <w:proofErr w:type="gramStart"/>
      <w:r w:rsidR="00BC5BD1" w:rsidRPr="007F12D3">
        <w:rPr>
          <w:rFonts w:asciiTheme="minorHAnsi" w:hAnsiTheme="minorHAnsi" w:cstheme="minorHAnsi"/>
          <w:b/>
        </w:rPr>
        <w:t>19 08 05</w:t>
      </w:r>
      <w:proofErr w:type="gramEnd"/>
      <w:r w:rsidRPr="007F12D3">
        <w:rPr>
          <w:rFonts w:asciiTheme="minorHAnsi" w:hAnsiTheme="minorHAnsi" w:cstheme="minorHAnsi"/>
          <w:b/>
        </w:rPr>
        <w:t xml:space="preserve"> </w:t>
      </w:r>
      <w:r w:rsidR="00BC5BD1" w:rsidRPr="007F12D3">
        <w:rPr>
          <w:rFonts w:asciiTheme="minorHAnsi" w:hAnsiTheme="minorHAnsi" w:cstheme="minorHAnsi"/>
        </w:rPr>
        <w:t>oświadczam, że spełniam warunki dotyczące:</w:t>
      </w:r>
    </w:p>
    <w:p w14:paraId="002408C3" w14:textId="77777777" w:rsidR="00BC5BD1" w:rsidRPr="001B5B81" w:rsidRDefault="00BC5BD1" w:rsidP="00BC5BD1">
      <w:pPr>
        <w:spacing w:line="360" w:lineRule="auto"/>
        <w:jc w:val="both"/>
        <w:rPr>
          <w:rFonts w:asciiTheme="minorHAnsi" w:hAnsiTheme="minorHAnsi" w:cstheme="minorHAnsi"/>
        </w:rPr>
      </w:pPr>
    </w:p>
    <w:p w14:paraId="0170CF39" w14:textId="77777777" w:rsidR="00E0452B" w:rsidRPr="001B5B81" w:rsidRDefault="00E0452B" w:rsidP="00E0452B">
      <w:pPr>
        <w:pStyle w:val="Akapitzlist"/>
        <w:numPr>
          <w:ilvl w:val="0"/>
          <w:numId w:val="29"/>
        </w:numPr>
        <w:spacing w:line="360" w:lineRule="auto"/>
        <w:jc w:val="both"/>
        <w:rPr>
          <w:rFonts w:asciiTheme="minorHAnsi" w:hAnsiTheme="minorHAnsi" w:cstheme="minorHAnsi"/>
        </w:rPr>
      </w:pPr>
      <w:r w:rsidRPr="001B5B81">
        <w:rPr>
          <w:rFonts w:asciiTheme="minorHAnsi" w:hAnsiTheme="minorHAnsi" w:cstheme="minorHAnsi"/>
        </w:rPr>
        <w:t xml:space="preserve">zdolności do występowania w obrocie gospodarczym; </w:t>
      </w:r>
    </w:p>
    <w:p w14:paraId="5FCA81E4" w14:textId="77777777" w:rsidR="00E0452B" w:rsidRPr="001B5B81" w:rsidRDefault="00E0452B" w:rsidP="00E0452B">
      <w:pPr>
        <w:pStyle w:val="Akapitzlist"/>
        <w:numPr>
          <w:ilvl w:val="0"/>
          <w:numId w:val="29"/>
        </w:numPr>
        <w:spacing w:line="360" w:lineRule="auto"/>
        <w:jc w:val="both"/>
        <w:rPr>
          <w:rFonts w:asciiTheme="minorHAnsi" w:hAnsiTheme="minorHAnsi" w:cstheme="minorHAnsi"/>
        </w:rPr>
      </w:pPr>
      <w:r w:rsidRPr="001B5B81">
        <w:rPr>
          <w:rFonts w:asciiTheme="minorHAnsi" w:hAnsiTheme="minorHAnsi" w:cstheme="minorHAnsi"/>
        </w:rPr>
        <w:t xml:space="preserve">uprawnień do prowadzenia określonej działalności gospodarczej lub zawodowej, o ile wynika to z odrębnych przepisów; </w:t>
      </w:r>
    </w:p>
    <w:p w14:paraId="76E5FB47" w14:textId="77777777" w:rsidR="00E0452B" w:rsidRPr="001B5B81" w:rsidRDefault="00BC5BD1" w:rsidP="00E0452B">
      <w:pPr>
        <w:pStyle w:val="Akapitzlist"/>
        <w:numPr>
          <w:ilvl w:val="0"/>
          <w:numId w:val="29"/>
        </w:numPr>
        <w:spacing w:line="360" w:lineRule="auto"/>
        <w:jc w:val="both"/>
        <w:rPr>
          <w:rFonts w:asciiTheme="minorHAnsi" w:hAnsiTheme="minorHAnsi" w:cstheme="minorHAnsi"/>
        </w:rPr>
      </w:pPr>
      <w:r w:rsidRPr="001B5B81">
        <w:rPr>
          <w:rFonts w:asciiTheme="minorHAnsi" w:hAnsiTheme="minorHAnsi" w:cstheme="minorHAnsi"/>
        </w:rPr>
        <w:t>sytuacji e</w:t>
      </w:r>
      <w:r w:rsidR="00E0452B" w:rsidRPr="001B5B81">
        <w:rPr>
          <w:rFonts w:asciiTheme="minorHAnsi" w:hAnsiTheme="minorHAnsi" w:cstheme="minorHAnsi"/>
        </w:rPr>
        <w:t>konomicznej lub finansowej;</w:t>
      </w:r>
      <w:r w:rsidRPr="001B5B81">
        <w:rPr>
          <w:rFonts w:asciiTheme="minorHAnsi" w:hAnsiTheme="minorHAnsi" w:cstheme="minorHAnsi"/>
        </w:rPr>
        <w:t xml:space="preserve"> </w:t>
      </w:r>
    </w:p>
    <w:p w14:paraId="6FE5C415" w14:textId="77777777" w:rsidR="00BC5BD1" w:rsidRPr="001B5B81" w:rsidRDefault="00BC5BD1" w:rsidP="00E0452B">
      <w:pPr>
        <w:pStyle w:val="Akapitzlist"/>
        <w:numPr>
          <w:ilvl w:val="0"/>
          <w:numId w:val="29"/>
        </w:numPr>
        <w:spacing w:line="360" w:lineRule="auto"/>
        <w:jc w:val="both"/>
        <w:rPr>
          <w:rFonts w:asciiTheme="minorHAnsi" w:hAnsiTheme="minorHAnsi" w:cstheme="minorHAnsi"/>
        </w:rPr>
      </w:pPr>
      <w:r w:rsidRPr="001B5B81">
        <w:rPr>
          <w:rFonts w:asciiTheme="minorHAnsi" w:hAnsiTheme="minorHAnsi" w:cstheme="minorHAnsi"/>
        </w:rPr>
        <w:t>zdol</w:t>
      </w:r>
      <w:r w:rsidR="003A1D06" w:rsidRPr="001B5B81">
        <w:rPr>
          <w:rFonts w:asciiTheme="minorHAnsi" w:hAnsiTheme="minorHAnsi" w:cstheme="minorHAnsi"/>
        </w:rPr>
        <w:t>ności technicznej lub zawodowej.</w:t>
      </w:r>
    </w:p>
    <w:p w14:paraId="5CA04C0B" w14:textId="77777777" w:rsidR="00BC5BD1" w:rsidRPr="001B5B81" w:rsidRDefault="00BC5BD1" w:rsidP="00BC5BD1">
      <w:pPr>
        <w:spacing w:line="360" w:lineRule="auto"/>
        <w:ind w:left="426" w:hanging="426"/>
        <w:rPr>
          <w:rFonts w:asciiTheme="minorHAnsi" w:hAnsiTheme="minorHAnsi" w:cstheme="minorHAnsi"/>
        </w:rPr>
      </w:pPr>
    </w:p>
    <w:p w14:paraId="0C9229ED" w14:textId="77777777" w:rsidR="00BC5BD1" w:rsidRPr="001B5B81" w:rsidRDefault="00BC5BD1" w:rsidP="00BC5BD1">
      <w:pPr>
        <w:spacing w:line="360" w:lineRule="auto"/>
        <w:rPr>
          <w:rFonts w:asciiTheme="minorHAnsi" w:hAnsiTheme="minorHAnsi" w:cstheme="minorHAnsi"/>
        </w:rPr>
      </w:pPr>
    </w:p>
    <w:p w14:paraId="5E5F1A19" w14:textId="77777777" w:rsidR="00BC5BD1" w:rsidRPr="001B5B81" w:rsidRDefault="00BC5BD1" w:rsidP="00BC5BD1">
      <w:pPr>
        <w:rPr>
          <w:rFonts w:asciiTheme="minorHAnsi" w:hAnsiTheme="minorHAnsi" w:cstheme="minorHAnsi"/>
        </w:rPr>
      </w:pPr>
    </w:p>
    <w:p w14:paraId="01792959" w14:textId="77777777" w:rsidR="00BC5BD1" w:rsidRPr="001B5B81" w:rsidRDefault="00BC5BD1" w:rsidP="00BC5BD1">
      <w:pPr>
        <w:rPr>
          <w:rFonts w:asciiTheme="minorHAnsi" w:hAnsiTheme="minorHAnsi" w:cstheme="minorHAnsi"/>
        </w:rPr>
      </w:pPr>
    </w:p>
    <w:p w14:paraId="2033DCE7" w14:textId="77777777" w:rsidR="00BC5BD1" w:rsidRPr="001B5B81" w:rsidRDefault="00BC5BD1" w:rsidP="00BC5BD1">
      <w:pPr>
        <w:rPr>
          <w:rFonts w:asciiTheme="minorHAnsi" w:hAnsiTheme="minorHAnsi" w:cstheme="minorHAnsi"/>
        </w:rPr>
      </w:pPr>
    </w:p>
    <w:p w14:paraId="00AE4BC9" w14:textId="77777777" w:rsidR="00BC5BD1" w:rsidRPr="001B5B81" w:rsidRDefault="00BC5BD1" w:rsidP="00BC5BD1">
      <w:pPr>
        <w:rPr>
          <w:rFonts w:asciiTheme="minorHAnsi" w:hAnsiTheme="minorHAnsi" w:cstheme="minorHAnsi"/>
        </w:rPr>
      </w:pPr>
    </w:p>
    <w:p w14:paraId="399E1009" w14:textId="77777777" w:rsidR="00BC5BD1" w:rsidRPr="001B5B81" w:rsidRDefault="00BC5BD1" w:rsidP="00BC5BD1">
      <w:pPr>
        <w:jc w:val="right"/>
        <w:rPr>
          <w:rFonts w:asciiTheme="minorHAnsi" w:hAnsiTheme="minorHAnsi" w:cstheme="minorHAnsi"/>
        </w:rPr>
      </w:pPr>
      <w:r w:rsidRPr="001B5B81">
        <w:rPr>
          <w:rFonts w:asciiTheme="minorHAnsi" w:hAnsiTheme="minorHAnsi" w:cstheme="minorHAnsi"/>
        </w:rPr>
        <w:t xml:space="preserve">.................................................... </w:t>
      </w:r>
    </w:p>
    <w:p w14:paraId="7FD9F954" w14:textId="77777777" w:rsidR="00BC5BD1" w:rsidRPr="001B5B81" w:rsidRDefault="00BC5BD1" w:rsidP="00BC5BD1">
      <w:pPr>
        <w:jc w:val="right"/>
        <w:rPr>
          <w:rFonts w:asciiTheme="minorHAnsi" w:hAnsiTheme="minorHAnsi" w:cstheme="minorHAnsi"/>
          <w:sz w:val="16"/>
          <w:szCs w:val="16"/>
        </w:rPr>
      </w:pPr>
      <w:r w:rsidRPr="001B5B81">
        <w:rPr>
          <w:rFonts w:asciiTheme="minorHAnsi" w:hAnsiTheme="minorHAnsi" w:cstheme="minorHAnsi"/>
          <w:sz w:val="16"/>
          <w:szCs w:val="16"/>
        </w:rPr>
        <w:t xml:space="preserve">podpis i imienna pieczątka osoby uprawnionej </w:t>
      </w:r>
    </w:p>
    <w:p w14:paraId="683F0738" w14:textId="77777777" w:rsidR="00BC5BD1" w:rsidRPr="001B5B81" w:rsidRDefault="00BC5BD1" w:rsidP="00BC5BD1">
      <w:pPr>
        <w:jc w:val="right"/>
        <w:rPr>
          <w:rFonts w:asciiTheme="minorHAnsi" w:hAnsiTheme="minorHAnsi" w:cstheme="minorHAnsi"/>
          <w:sz w:val="16"/>
          <w:szCs w:val="16"/>
        </w:rPr>
      </w:pPr>
      <w:r w:rsidRPr="001B5B81">
        <w:rPr>
          <w:rFonts w:asciiTheme="minorHAnsi" w:hAnsiTheme="minorHAnsi" w:cstheme="minorHAnsi"/>
          <w:sz w:val="16"/>
          <w:szCs w:val="16"/>
        </w:rPr>
        <w:t>do reprezentowania wykonawcy</w:t>
      </w:r>
    </w:p>
    <w:p w14:paraId="5504EB59" w14:textId="77777777" w:rsidR="00BC5BD1" w:rsidRPr="001B5B81" w:rsidRDefault="00BC5BD1" w:rsidP="00BC5BD1">
      <w:pPr>
        <w:rPr>
          <w:rFonts w:asciiTheme="minorHAnsi" w:hAnsiTheme="minorHAnsi" w:cstheme="minorHAnsi"/>
        </w:rPr>
      </w:pPr>
    </w:p>
    <w:p w14:paraId="38C5A6C6" w14:textId="77777777" w:rsidR="00BC5BD1" w:rsidRPr="001B5B81" w:rsidRDefault="00BC5BD1" w:rsidP="00BC5BD1">
      <w:pPr>
        <w:rPr>
          <w:rFonts w:asciiTheme="minorHAnsi" w:hAnsiTheme="minorHAnsi" w:cstheme="minorHAnsi"/>
        </w:rPr>
      </w:pPr>
    </w:p>
    <w:p w14:paraId="119BD3EC" w14:textId="77777777" w:rsidR="00BC5BD1" w:rsidRDefault="00BC5BD1" w:rsidP="003A1D06">
      <w:pPr>
        <w:rPr>
          <w:rFonts w:asciiTheme="minorHAnsi" w:hAnsiTheme="minorHAnsi" w:cstheme="minorHAnsi"/>
          <w:b/>
        </w:rPr>
      </w:pPr>
    </w:p>
    <w:p w14:paraId="221DBDFB" w14:textId="77777777" w:rsidR="00946397" w:rsidRPr="001B5B81" w:rsidRDefault="00946397" w:rsidP="003A1D06">
      <w:pPr>
        <w:rPr>
          <w:rFonts w:asciiTheme="minorHAnsi" w:hAnsiTheme="minorHAnsi" w:cstheme="minorHAnsi"/>
          <w:b/>
        </w:rPr>
      </w:pPr>
    </w:p>
    <w:p w14:paraId="6A0E1754" w14:textId="77777777" w:rsidR="003A1D06" w:rsidRPr="001B5B81" w:rsidRDefault="003A1D06" w:rsidP="003A1D06">
      <w:pPr>
        <w:rPr>
          <w:rFonts w:asciiTheme="minorHAnsi" w:hAnsiTheme="minorHAnsi" w:cstheme="minorHAnsi"/>
          <w:b/>
        </w:rPr>
      </w:pPr>
    </w:p>
    <w:p w14:paraId="39A1E6DB" w14:textId="77777777" w:rsidR="00BC5BD1" w:rsidRPr="001B5B81" w:rsidRDefault="00BC5BD1" w:rsidP="00BC5BD1">
      <w:pPr>
        <w:jc w:val="right"/>
        <w:rPr>
          <w:rFonts w:asciiTheme="minorHAnsi" w:hAnsiTheme="minorHAnsi" w:cstheme="minorHAnsi"/>
          <w:b/>
        </w:rPr>
      </w:pPr>
      <w:r w:rsidRPr="001B5B81">
        <w:rPr>
          <w:rFonts w:asciiTheme="minorHAnsi" w:hAnsiTheme="minorHAnsi" w:cstheme="minorHAnsi"/>
          <w:b/>
        </w:rPr>
        <w:lastRenderedPageBreak/>
        <w:t>Załącznik nr 3</w:t>
      </w:r>
    </w:p>
    <w:p w14:paraId="13222445" w14:textId="77777777" w:rsidR="00BC5BD1" w:rsidRPr="001B5B81" w:rsidRDefault="00BC5BD1" w:rsidP="00BC5BD1">
      <w:pPr>
        <w:rPr>
          <w:rFonts w:asciiTheme="minorHAnsi" w:hAnsiTheme="minorHAnsi" w:cstheme="minorHAnsi"/>
        </w:rPr>
      </w:pPr>
    </w:p>
    <w:p w14:paraId="1FD63433" w14:textId="77777777" w:rsidR="00BC5BD1" w:rsidRPr="001B5B81" w:rsidRDefault="00BC5BD1" w:rsidP="00BC5BD1">
      <w:pPr>
        <w:rPr>
          <w:rFonts w:asciiTheme="minorHAnsi" w:hAnsiTheme="minorHAnsi" w:cstheme="minorHAnsi"/>
        </w:rPr>
      </w:pPr>
    </w:p>
    <w:p w14:paraId="779D46CA" w14:textId="77777777" w:rsidR="00BC5BD1" w:rsidRPr="001B5B81" w:rsidRDefault="00BC5BD1" w:rsidP="00BC5BD1">
      <w:pPr>
        <w:rPr>
          <w:rFonts w:asciiTheme="minorHAnsi" w:hAnsiTheme="minorHAnsi" w:cstheme="minorHAnsi"/>
        </w:rPr>
      </w:pPr>
    </w:p>
    <w:p w14:paraId="67B1B169" w14:textId="77777777" w:rsidR="00BC5BD1" w:rsidRPr="001B5B81" w:rsidRDefault="00BC5BD1" w:rsidP="00BC5BD1">
      <w:pPr>
        <w:rPr>
          <w:rFonts w:asciiTheme="minorHAnsi" w:hAnsiTheme="minorHAnsi" w:cstheme="minorHAnsi"/>
          <w:sz w:val="16"/>
          <w:szCs w:val="16"/>
        </w:rPr>
      </w:pPr>
      <w:r w:rsidRPr="001B5B81">
        <w:rPr>
          <w:rFonts w:asciiTheme="minorHAnsi" w:hAnsiTheme="minorHAnsi" w:cstheme="minorHAnsi"/>
          <w:sz w:val="16"/>
          <w:szCs w:val="16"/>
        </w:rPr>
        <w:t xml:space="preserve">............................................                                                                                                           </w:t>
      </w:r>
      <w:r w:rsidR="003A1D06" w:rsidRPr="001B5B81">
        <w:rPr>
          <w:rFonts w:asciiTheme="minorHAnsi" w:hAnsiTheme="minorHAnsi" w:cstheme="minorHAnsi"/>
          <w:sz w:val="16"/>
          <w:szCs w:val="16"/>
        </w:rPr>
        <w:t xml:space="preserve">                                       </w:t>
      </w:r>
      <w:r w:rsidRPr="001B5B81">
        <w:rPr>
          <w:rFonts w:asciiTheme="minorHAnsi" w:hAnsiTheme="minorHAnsi" w:cstheme="minorHAnsi"/>
          <w:sz w:val="16"/>
          <w:szCs w:val="16"/>
        </w:rPr>
        <w:t xml:space="preserve">                     ............................................</w:t>
      </w:r>
    </w:p>
    <w:p w14:paraId="26EFF711" w14:textId="77777777" w:rsidR="00BC5BD1" w:rsidRPr="001B5B81" w:rsidRDefault="003A1D06" w:rsidP="00BC5BD1">
      <w:pPr>
        <w:rPr>
          <w:rFonts w:asciiTheme="minorHAnsi" w:hAnsiTheme="minorHAnsi" w:cstheme="minorHAnsi"/>
          <w:sz w:val="16"/>
          <w:szCs w:val="16"/>
        </w:rPr>
      </w:pPr>
      <w:r w:rsidRPr="001B5B81">
        <w:rPr>
          <w:rFonts w:asciiTheme="minorHAnsi" w:hAnsiTheme="minorHAnsi" w:cstheme="minorHAnsi"/>
          <w:sz w:val="16"/>
          <w:szCs w:val="16"/>
        </w:rPr>
        <w:t xml:space="preserve">   </w:t>
      </w:r>
      <w:r w:rsidR="00BC5BD1" w:rsidRPr="001B5B81">
        <w:rPr>
          <w:rFonts w:asciiTheme="minorHAnsi" w:hAnsiTheme="minorHAnsi" w:cstheme="minorHAnsi"/>
          <w:sz w:val="16"/>
          <w:szCs w:val="16"/>
        </w:rPr>
        <w:t xml:space="preserve">pieczęć wykonawcy                                                                                                                                                         </w:t>
      </w:r>
      <w:r w:rsidRPr="001B5B81">
        <w:rPr>
          <w:rFonts w:asciiTheme="minorHAnsi" w:hAnsiTheme="minorHAnsi" w:cstheme="minorHAnsi"/>
          <w:sz w:val="16"/>
          <w:szCs w:val="16"/>
        </w:rPr>
        <w:t xml:space="preserve">                              </w:t>
      </w:r>
      <w:r w:rsidR="00BC5BD1" w:rsidRPr="001B5B81">
        <w:rPr>
          <w:rFonts w:asciiTheme="minorHAnsi" w:hAnsiTheme="minorHAnsi" w:cstheme="minorHAnsi"/>
          <w:sz w:val="16"/>
          <w:szCs w:val="16"/>
        </w:rPr>
        <w:t>miejscowość i data</w:t>
      </w:r>
    </w:p>
    <w:p w14:paraId="5EE60C8F" w14:textId="77777777" w:rsidR="00BC5BD1" w:rsidRPr="001B5B81" w:rsidRDefault="00BC5BD1" w:rsidP="00BC5BD1">
      <w:pPr>
        <w:pStyle w:val="Tekstdymka"/>
        <w:rPr>
          <w:rFonts w:asciiTheme="minorHAnsi" w:hAnsiTheme="minorHAnsi" w:cstheme="minorHAnsi"/>
          <w:sz w:val="22"/>
          <w:szCs w:val="22"/>
        </w:rPr>
      </w:pPr>
    </w:p>
    <w:p w14:paraId="3A7CAB6E" w14:textId="77777777" w:rsidR="00BC5BD1" w:rsidRPr="001B5B81" w:rsidRDefault="00BC5BD1" w:rsidP="00BC5BD1">
      <w:pPr>
        <w:rPr>
          <w:rFonts w:asciiTheme="minorHAnsi" w:hAnsiTheme="minorHAnsi" w:cstheme="minorHAnsi"/>
        </w:rPr>
      </w:pPr>
    </w:p>
    <w:p w14:paraId="5BC980DD" w14:textId="77777777" w:rsidR="00BC5BD1" w:rsidRPr="001B5B81" w:rsidRDefault="00BC5BD1" w:rsidP="00BC5BD1">
      <w:pPr>
        <w:rPr>
          <w:rFonts w:asciiTheme="minorHAnsi" w:hAnsiTheme="minorHAnsi" w:cstheme="minorHAnsi"/>
        </w:rPr>
      </w:pPr>
    </w:p>
    <w:p w14:paraId="5C617952" w14:textId="77777777" w:rsidR="00BC5BD1" w:rsidRPr="001B5B81" w:rsidRDefault="00BC5BD1" w:rsidP="00BC5BD1">
      <w:pPr>
        <w:rPr>
          <w:rFonts w:asciiTheme="minorHAnsi" w:hAnsiTheme="minorHAnsi" w:cstheme="minorHAnsi"/>
        </w:rPr>
      </w:pPr>
    </w:p>
    <w:p w14:paraId="2278333B" w14:textId="77777777" w:rsidR="00BC5BD1" w:rsidRPr="001B5B81" w:rsidRDefault="00BC5BD1" w:rsidP="00BC5BD1">
      <w:pPr>
        <w:pStyle w:val="Nagwek1"/>
        <w:jc w:val="center"/>
        <w:rPr>
          <w:rFonts w:asciiTheme="minorHAnsi" w:hAnsiTheme="minorHAnsi" w:cstheme="minorHAnsi"/>
          <w:b w:val="0"/>
          <w:color w:val="auto"/>
          <w:sz w:val="22"/>
          <w:szCs w:val="22"/>
        </w:rPr>
      </w:pPr>
      <w:r w:rsidRPr="001B5B81">
        <w:rPr>
          <w:rFonts w:asciiTheme="minorHAnsi" w:hAnsiTheme="minorHAnsi" w:cstheme="minorHAnsi"/>
          <w:color w:val="auto"/>
          <w:sz w:val="22"/>
          <w:szCs w:val="22"/>
        </w:rPr>
        <w:t>OŚWIADCZENIE</w:t>
      </w:r>
    </w:p>
    <w:p w14:paraId="78521C3F" w14:textId="77777777" w:rsidR="00BC5BD1" w:rsidRPr="001B5B81" w:rsidRDefault="00BC5BD1" w:rsidP="00BC5BD1">
      <w:pPr>
        <w:rPr>
          <w:rFonts w:asciiTheme="minorHAnsi" w:hAnsiTheme="minorHAnsi" w:cstheme="minorHAnsi"/>
          <w:color w:val="auto"/>
        </w:rPr>
      </w:pPr>
    </w:p>
    <w:p w14:paraId="01129779" w14:textId="77777777" w:rsidR="00BC5BD1" w:rsidRPr="001B5B81" w:rsidRDefault="005403F4" w:rsidP="00BC5BD1">
      <w:pPr>
        <w:jc w:val="center"/>
        <w:rPr>
          <w:rFonts w:asciiTheme="minorHAnsi" w:hAnsiTheme="minorHAnsi" w:cstheme="minorHAnsi"/>
          <w:color w:val="auto"/>
        </w:rPr>
      </w:pPr>
      <w:r w:rsidRPr="001B5B81">
        <w:rPr>
          <w:rFonts w:asciiTheme="minorHAnsi" w:hAnsiTheme="minorHAnsi" w:cstheme="minorHAnsi"/>
          <w:b/>
          <w:color w:val="auto"/>
        </w:rPr>
        <w:t xml:space="preserve">DOTYCZĄCE PRZESŁANEK WYKLUCZENIA Z POSTĘPOWANIA </w:t>
      </w:r>
    </w:p>
    <w:p w14:paraId="4149B6BA" w14:textId="77777777" w:rsidR="00BC5BD1" w:rsidRPr="001B5B81" w:rsidRDefault="00BC5BD1" w:rsidP="00BC5BD1">
      <w:pPr>
        <w:rPr>
          <w:rFonts w:asciiTheme="minorHAnsi" w:hAnsiTheme="minorHAnsi" w:cstheme="minorHAnsi"/>
        </w:rPr>
      </w:pPr>
    </w:p>
    <w:p w14:paraId="43F3D922" w14:textId="77777777" w:rsidR="00BC5BD1" w:rsidRPr="001B5B81" w:rsidRDefault="00BC5BD1" w:rsidP="00BC5BD1">
      <w:pPr>
        <w:rPr>
          <w:rFonts w:asciiTheme="minorHAnsi" w:hAnsiTheme="minorHAnsi" w:cstheme="minorHAnsi"/>
        </w:rPr>
      </w:pPr>
    </w:p>
    <w:p w14:paraId="61D77074" w14:textId="77777777" w:rsidR="0046446D" w:rsidRDefault="00CF3A6B" w:rsidP="00BC5BD1">
      <w:pPr>
        <w:spacing w:line="360" w:lineRule="auto"/>
        <w:jc w:val="both"/>
        <w:rPr>
          <w:rFonts w:asciiTheme="minorHAnsi" w:hAnsiTheme="minorHAnsi" w:cstheme="minorHAnsi"/>
        </w:rPr>
      </w:pPr>
      <w:r w:rsidRPr="007F12D3">
        <w:rPr>
          <w:rFonts w:asciiTheme="minorHAnsi" w:hAnsiTheme="minorHAnsi" w:cstheme="minorHAnsi"/>
        </w:rPr>
        <w:t xml:space="preserve">Występując w charakterze Wykonawcy w postępowaniu </w:t>
      </w:r>
      <w:r w:rsidRPr="007F12D3">
        <w:rPr>
          <w:rFonts w:asciiTheme="minorHAnsi" w:eastAsia="Times New Roman" w:hAnsiTheme="minorHAnsi" w:cstheme="minorHAnsi"/>
          <w:color w:val="auto"/>
        </w:rPr>
        <w:t>prowadzonym w trybie zaproszenia do złożenia ofert</w:t>
      </w:r>
      <w:r w:rsidRPr="007F12D3">
        <w:rPr>
          <w:rFonts w:asciiTheme="minorHAnsi" w:hAnsiTheme="minorHAnsi" w:cstheme="minorHAnsi"/>
        </w:rPr>
        <w:t xml:space="preserve"> – </w:t>
      </w:r>
    </w:p>
    <w:p w14:paraId="7CDDD14D" w14:textId="68E859A8" w:rsidR="00BC5BD1" w:rsidRPr="007F12D3" w:rsidRDefault="00CF3A6B" w:rsidP="00BC5BD1">
      <w:pPr>
        <w:spacing w:line="360" w:lineRule="auto"/>
        <w:jc w:val="both"/>
        <w:rPr>
          <w:rFonts w:asciiTheme="minorHAnsi" w:hAnsiTheme="minorHAnsi" w:cstheme="minorHAnsi"/>
        </w:rPr>
      </w:pPr>
      <w:r w:rsidRPr="007F12D3">
        <w:rPr>
          <w:rFonts w:asciiTheme="minorHAnsi" w:hAnsiTheme="minorHAnsi" w:cstheme="minorHAnsi"/>
        </w:rPr>
        <w:t>ZP-S-0</w:t>
      </w:r>
      <w:r w:rsidR="0046446D">
        <w:rPr>
          <w:rFonts w:asciiTheme="minorHAnsi" w:hAnsiTheme="minorHAnsi" w:cstheme="minorHAnsi"/>
        </w:rPr>
        <w:t>3</w:t>
      </w:r>
      <w:r w:rsidRPr="007F12D3">
        <w:rPr>
          <w:rFonts w:asciiTheme="minorHAnsi" w:hAnsiTheme="minorHAnsi" w:cstheme="minorHAnsi"/>
        </w:rPr>
        <w:t>/202</w:t>
      </w:r>
      <w:r w:rsidR="0046446D">
        <w:rPr>
          <w:rFonts w:asciiTheme="minorHAnsi" w:hAnsiTheme="minorHAnsi" w:cstheme="minorHAnsi"/>
        </w:rPr>
        <w:t>4</w:t>
      </w:r>
      <w:r w:rsidR="005403F4" w:rsidRPr="007F12D3">
        <w:rPr>
          <w:rFonts w:asciiTheme="minorHAnsi" w:hAnsiTheme="minorHAnsi" w:cstheme="minorHAnsi"/>
        </w:rPr>
        <w:t xml:space="preserve">, prowadzonym przez </w:t>
      </w:r>
      <w:r w:rsidR="00BC5BD1" w:rsidRPr="007F12D3">
        <w:rPr>
          <w:rFonts w:asciiTheme="minorHAnsi" w:hAnsiTheme="minorHAnsi" w:cstheme="minorHAnsi"/>
        </w:rPr>
        <w:t xml:space="preserve">Przedsiębiorstwo Gospodarki Komunalnej Sp. z o.o., którego przedmiotem są </w:t>
      </w:r>
      <w:r w:rsidR="00BC5BD1" w:rsidRPr="007F12D3">
        <w:rPr>
          <w:rFonts w:asciiTheme="minorHAnsi" w:hAnsiTheme="minorHAnsi" w:cstheme="minorHAnsi"/>
          <w:b/>
        </w:rPr>
        <w:t xml:space="preserve">usługi związane z odbiorem, </w:t>
      </w:r>
      <w:r w:rsidR="006172B5" w:rsidRPr="007F12D3">
        <w:rPr>
          <w:rFonts w:asciiTheme="minorHAnsi" w:hAnsiTheme="minorHAnsi" w:cstheme="minorHAnsi"/>
          <w:b/>
        </w:rPr>
        <w:t>ważeniem</w:t>
      </w:r>
      <w:r w:rsidR="00BC5BD1" w:rsidRPr="007F12D3">
        <w:rPr>
          <w:rFonts w:asciiTheme="minorHAnsi" w:hAnsiTheme="minorHAnsi" w:cstheme="minorHAnsi"/>
          <w:b/>
        </w:rPr>
        <w:t xml:space="preserve">, transportem i </w:t>
      </w:r>
      <w:r w:rsidR="006172B5" w:rsidRPr="007F12D3">
        <w:rPr>
          <w:rFonts w:asciiTheme="minorHAnsi" w:hAnsiTheme="minorHAnsi" w:cstheme="minorHAnsi"/>
          <w:b/>
        </w:rPr>
        <w:t>za</w:t>
      </w:r>
      <w:r w:rsidR="002E7854" w:rsidRPr="007F12D3">
        <w:rPr>
          <w:rFonts w:asciiTheme="minorHAnsi" w:hAnsiTheme="minorHAnsi" w:cstheme="minorHAnsi"/>
          <w:b/>
        </w:rPr>
        <w:t>gospodarowaniem ustabilizowanych komunalnych osadów ściekowych</w:t>
      </w:r>
      <w:r w:rsidR="00BC5BD1" w:rsidRPr="007F12D3">
        <w:rPr>
          <w:rFonts w:asciiTheme="minorHAnsi" w:hAnsiTheme="minorHAnsi" w:cstheme="minorHAnsi"/>
          <w:b/>
        </w:rPr>
        <w:t xml:space="preserve"> o kodzie </w:t>
      </w:r>
      <w:proofErr w:type="gramStart"/>
      <w:r w:rsidR="00BC5BD1" w:rsidRPr="007F12D3">
        <w:rPr>
          <w:rFonts w:asciiTheme="minorHAnsi" w:hAnsiTheme="minorHAnsi" w:cstheme="minorHAnsi"/>
          <w:b/>
        </w:rPr>
        <w:t>19 08 05</w:t>
      </w:r>
      <w:proofErr w:type="gramEnd"/>
      <w:r w:rsidR="00BC5BD1" w:rsidRPr="007F12D3">
        <w:rPr>
          <w:rFonts w:asciiTheme="minorHAnsi" w:hAnsiTheme="minorHAnsi" w:cstheme="minorHAnsi"/>
        </w:rPr>
        <w:t xml:space="preserve"> oświadczam, że:</w:t>
      </w:r>
    </w:p>
    <w:p w14:paraId="64B38303" w14:textId="77777777" w:rsidR="00BC5BD1" w:rsidRPr="001B5B81" w:rsidRDefault="00BC5BD1" w:rsidP="00BC5BD1">
      <w:pPr>
        <w:spacing w:line="360" w:lineRule="auto"/>
        <w:jc w:val="both"/>
        <w:rPr>
          <w:rFonts w:asciiTheme="minorHAnsi" w:hAnsiTheme="minorHAnsi" w:cstheme="minorHAnsi"/>
        </w:rPr>
      </w:pPr>
    </w:p>
    <w:p w14:paraId="55B5F6A9" w14:textId="77777777" w:rsidR="00BC5BD1" w:rsidRPr="00946397" w:rsidRDefault="00BC5BD1" w:rsidP="00BC5BD1">
      <w:pPr>
        <w:autoSpaceDE w:val="0"/>
        <w:autoSpaceDN w:val="0"/>
        <w:adjustRightInd w:val="0"/>
        <w:spacing w:line="360" w:lineRule="auto"/>
        <w:rPr>
          <w:rFonts w:asciiTheme="minorHAnsi" w:hAnsiTheme="minorHAnsi" w:cstheme="minorHAnsi"/>
          <w:color w:val="auto"/>
        </w:rPr>
      </w:pPr>
    </w:p>
    <w:p w14:paraId="40C492CD" w14:textId="77777777" w:rsidR="00BC5BD1" w:rsidRPr="00946397" w:rsidRDefault="00BC5BD1" w:rsidP="005403F4">
      <w:pPr>
        <w:autoSpaceDE w:val="0"/>
        <w:autoSpaceDN w:val="0"/>
        <w:adjustRightInd w:val="0"/>
        <w:spacing w:line="360" w:lineRule="auto"/>
        <w:jc w:val="both"/>
        <w:rPr>
          <w:rFonts w:asciiTheme="minorHAnsi" w:hAnsiTheme="minorHAnsi" w:cstheme="minorHAnsi"/>
          <w:color w:val="auto"/>
        </w:rPr>
      </w:pPr>
      <w:r w:rsidRPr="00946397">
        <w:rPr>
          <w:rFonts w:asciiTheme="minorHAnsi" w:hAnsiTheme="minorHAnsi" w:cstheme="minorHAnsi"/>
          <w:color w:val="auto"/>
        </w:rPr>
        <w:t>Nie podlegam(y) wykluczeniu z postępowania o udzielenie niniejszego zamówienia na podstawie przesłanek</w:t>
      </w:r>
      <w:r w:rsidR="005403F4" w:rsidRPr="00946397">
        <w:rPr>
          <w:rFonts w:asciiTheme="minorHAnsi" w:hAnsiTheme="minorHAnsi" w:cstheme="minorHAnsi"/>
          <w:color w:val="auto"/>
        </w:rPr>
        <w:t xml:space="preserve"> </w:t>
      </w:r>
      <w:r w:rsidRPr="00946397">
        <w:rPr>
          <w:rFonts w:asciiTheme="minorHAnsi" w:hAnsiTheme="minorHAnsi" w:cstheme="minorHAnsi"/>
          <w:color w:val="auto"/>
        </w:rPr>
        <w:t xml:space="preserve">wymienionych w </w:t>
      </w:r>
      <w:r w:rsidR="006172B5" w:rsidRPr="00946397">
        <w:rPr>
          <w:rFonts w:asciiTheme="minorHAnsi" w:hAnsiTheme="minorHAnsi" w:cstheme="minorHAnsi"/>
          <w:color w:val="auto"/>
        </w:rPr>
        <w:t>rozdziale</w:t>
      </w:r>
      <w:r w:rsidRPr="00946397">
        <w:rPr>
          <w:rFonts w:asciiTheme="minorHAnsi" w:hAnsiTheme="minorHAnsi" w:cstheme="minorHAnsi"/>
          <w:color w:val="auto"/>
        </w:rPr>
        <w:t xml:space="preserve"> V ust.</w:t>
      </w:r>
      <w:r w:rsidR="00946397" w:rsidRPr="00946397">
        <w:rPr>
          <w:rFonts w:asciiTheme="minorHAnsi" w:hAnsiTheme="minorHAnsi" w:cstheme="minorHAnsi"/>
          <w:color w:val="auto"/>
        </w:rPr>
        <w:t xml:space="preserve"> </w:t>
      </w:r>
      <w:r w:rsidRPr="00946397">
        <w:rPr>
          <w:rFonts w:asciiTheme="minorHAnsi" w:hAnsiTheme="minorHAnsi" w:cstheme="minorHAnsi"/>
          <w:color w:val="auto"/>
        </w:rPr>
        <w:t>1</w:t>
      </w:r>
      <w:r w:rsidR="00853E5E">
        <w:rPr>
          <w:rFonts w:asciiTheme="minorHAnsi" w:hAnsiTheme="minorHAnsi" w:cstheme="minorHAnsi"/>
          <w:color w:val="auto"/>
        </w:rPr>
        <w:t>,</w:t>
      </w:r>
      <w:r w:rsidR="005403F4" w:rsidRPr="00946397">
        <w:rPr>
          <w:rFonts w:asciiTheme="minorHAnsi" w:hAnsiTheme="minorHAnsi" w:cstheme="minorHAnsi"/>
          <w:color w:val="auto"/>
        </w:rPr>
        <w:t xml:space="preserve"> 2</w:t>
      </w:r>
      <w:r w:rsidR="00853E5E">
        <w:rPr>
          <w:rFonts w:asciiTheme="minorHAnsi" w:hAnsiTheme="minorHAnsi" w:cstheme="minorHAnsi"/>
          <w:color w:val="auto"/>
        </w:rPr>
        <w:t xml:space="preserve"> i 3</w:t>
      </w:r>
      <w:r w:rsidR="005403F4" w:rsidRPr="00946397">
        <w:rPr>
          <w:rFonts w:asciiTheme="minorHAnsi" w:hAnsiTheme="minorHAnsi" w:cstheme="minorHAnsi"/>
          <w:color w:val="auto"/>
        </w:rPr>
        <w:t xml:space="preserve"> </w:t>
      </w:r>
      <w:r w:rsidR="00946397" w:rsidRPr="00946397">
        <w:rPr>
          <w:rFonts w:asciiTheme="minorHAnsi" w:hAnsiTheme="minorHAnsi" w:cstheme="minorHAnsi"/>
          <w:color w:val="auto"/>
        </w:rPr>
        <w:t>Zaproszenia do złożenia oferty.</w:t>
      </w:r>
    </w:p>
    <w:p w14:paraId="5040A168" w14:textId="77777777" w:rsidR="00BC5BD1" w:rsidRPr="001B5B81" w:rsidRDefault="00BC5BD1" w:rsidP="00BC5BD1">
      <w:pPr>
        <w:tabs>
          <w:tab w:val="left" w:pos="567"/>
        </w:tabs>
        <w:autoSpaceDE w:val="0"/>
        <w:autoSpaceDN w:val="0"/>
        <w:adjustRightInd w:val="0"/>
        <w:spacing w:line="360" w:lineRule="auto"/>
        <w:ind w:left="567" w:hanging="284"/>
        <w:jc w:val="both"/>
        <w:rPr>
          <w:rFonts w:asciiTheme="minorHAnsi" w:hAnsiTheme="minorHAnsi" w:cstheme="minorHAnsi"/>
          <w:i/>
        </w:rPr>
      </w:pPr>
    </w:p>
    <w:p w14:paraId="5A7CF1F0" w14:textId="77777777" w:rsidR="00BC5BD1" w:rsidRPr="001B5B81" w:rsidRDefault="00BC5BD1" w:rsidP="00BC5BD1">
      <w:pPr>
        <w:autoSpaceDE w:val="0"/>
        <w:autoSpaceDN w:val="0"/>
        <w:adjustRightInd w:val="0"/>
        <w:spacing w:line="360" w:lineRule="auto"/>
        <w:rPr>
          <w:rFonts w:asciiTheme="minorHAnsi" w:hAnsiTheme="minorHAnsi" w:cstheme="minorHAnsi"/>
        </w:rPr>
      </w:pPr>
    </w:p>
    <w:p w14:paraId="065A7841" w14:textId="77777777" w:rsidR="00BC5BD1" w:rsidRPr="001B5B81" w:rsidRDefault="00BC5BD1" w:rsidP="00BC5BD1">
      <w:pPr>
        <w:spacing w:line="360" w:lineRule="auto"/>
        <w:ind w:left="426" w:hanging="426"/>
        <w:rPr>
          <w:rFonts w:asciiTheme="minorHAnsi" w:hAnsiTheme="minorHAnsi" w:cstheme="minorHAnsi"/>
        </w:rPr>
      </w:pPr>
    </w:p>
    <w:p w14:paraId="57C416F3" w14:textId="77777777" w:rsidR="00BC5BD1" w:rsidRPr="001B5B81" w:rsidRDefault="00BC5BD1" w:rsidP="00BC5BD1">
      <w:pPr>
        <w:spacing w:line="360" w:lineRule="auto"/>
        <w:rPr>
          <w:rFonts w:asciiTheme="minorHAnsi" w:hAnsiTheme="minorHAnsi" w:cstheme="minorHAnsi"/>
        </w:rPr>
      </w:pPr>
    </w:p>
    <w:p w14:paraId="18B1511B" w14:textId="77777777" w:rsidR="00BC5BD1" w:rsidRPr="001B5B81" w:rsidRDefault="00BC5BD1" w:rsidP="00BC5BD1">
      <w:pPr>
        <w:rPr>
          <w:rFonts w:asciiTheme="minorHAnsi" w:hAnsiTheme="minorHAnsi" w:cstheme="minorHAnsi"/>
        </w:rPr>
      </w:pPr>
    </w:p>
    <w:p w14:paraId="658130B4" w14:textId="77777777" w:rsidR="00BC5BD1" w:rsidRPr="001B5B81" w:rsidRDefault="00BC5BD1" w:rsidP="00BC5BD1">
      <w:pPr>
        <w:rPr>
          <w:rFonts w:asciiTheme="minorHAnsi" w:hAnsiTheme="minorHAnsi" w:cstheme="minorHAnsi"/>
        </w:rPr>
      </w:pPr>
    </w:p>
    <w:p w14:paraId="28365690"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 xml:space="preserve">.................................................... </w:t>
      </w:r>
    </w:p>
    <w:p w14:paraId="47A39EBD"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 xml:space="preserve">podpis i imienna pieczątka osoby uprawnionej </w:t>
      </w:r>
    </w:p>
    <w:p w14:paraId="6B0D9CFD"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do reprezentowania wykonawcy</w:t>
      </w:r>
    </w:p>
    <w:p w14:paraId="044C7812" w14:textId="77777777" w:rsidR="00BC5BD1" w:rsidRPr="001B5B81" w:rsidRDefault="00BC5BD1" w:rsidP="00BC5BD1">
      <w:pPr>
        <w:rPr>
          <w:rFonts w:asciiTheme="minorHAnsi" w:hAnsiTheme="minorHAnsi" w:cstheme="minorHAnsi"/>
        </w:rPr>
      </w:pPr>
    </w:p>
    <w:p w14:paraId="04A6FC38" w14:textId="77777777" w:rsidR="00BC5BD1" w:rsidRPr="001B5B81" w:rsidRDefault="00BC5BD1" w:rsidP="00BC5BD1">
      <w:pPr>
        <w:jc w:val="right"/>
        <w:rPr>
          <w:rFonts w:asciiTheme="minorHAnsi" w:hAnsiTheme="minorHAnsi" w:cstheme="minorHAnsi"/>
          <w:b/>
        </w:rPr>
      </w:pPr>
      <w:r w:rsidRPr="001B5B81">
        <w:rPr>
          <w:rFonts w:asciiTheme="minorHAnsi" w:hAnsiTheme="minorHAnsi" w:cstheme="minorHAnsi"/>
        </w:rPr>
        <w:br w:type="page"/>
      </w:r>
      <w:r w:rsidRPr="001B5B81">
        <w:rPr>
          <w:rFonts w:asciiTheme="minorHAnsi" w:hAnsiTheme="minorHAnsi" w:cstheme="minorHAnsi"/>
          <w:b/>
        </w:rPr>
        <w:lastRenderedPageBreak/>
        <w:t>Załącznik nr 4</w:t>
      </w:r>
    </w:p>
    <w:p w14:paraId="1526B43B" w14:textId="77777777" w:rsidR="00BC5BD1" w:rsidRPr="001B5B81" w:rsidRDefault="00BC5BD1" w:rsidP="00BC5BD1">
      <w:pPr>
        <w:rPr>
          <w:rFonts w:asciiTheme="minorHAnsi" w:hAnsiTheme="minorHAnsi" w:cstheme="minorHAnsi"/>
        </w:rPr>
      </w:pPr>
    </w:p>
    <w:p w14:paraId="08DD04A4" w14:textId="77777777" w:rsidR="00BC5BD1" w:rsidRPr="001B5B81" w:rsidRDefault="00BC5BD1" w:rsidP="00BC5BD1">
      <w:pPr>
        <w:rPr>
          <w:rFonts w:asciiTheme="minorHAnsi" w:hAnsiTheme="minorHAnsi" w:cstheme="minorHAnsi"/>
          <w:sz w:val="18"/>
          <w:szCs w:val="18"/>
        </w:rPr>
      </w:pPr>
    </w:p>
    <w:p w14:paraId="2207CCD0" w14:textId="77777777" w:rsidR="00BC5BD1" w:rsidRPr="001B5B81" w:rsidRDefault="00BC5BD1" w:rsidP="00BC5BD1">
      <w:pPr>
        <w:rPr>
          <w:rFonts w:asciiTheme="minorHAnsi" w:hAnsiTheme="minorHAnsi" w:cstheme="minorHAnsi"/>
          <w:sz w:val="18"/>
          <w:szCs w:val="18"/>
        </w:rPr>
      </w:pPr>
      <w:r w:rsidRPr="001B5B81">
        <w:rPr>
          <w:rFonts w:asciiTheme="minorHAnsi" w:hAnsiTheme="minorHAnsi" w:cstheme="minorHAnsi"/>
          <w:sz w:val="18"/>
          <w:szCs w:val="18"/>
        </w:rPr>
        <w:t xml:space="preserve">............................................                                                                                                                               </w:t>
      </w:r>
      <w:r w:rsidR="005403F4" w:rsidRPr="001B5B81">
        <w:rPr>
          <w:rFonts w:asciiTheme="minorHAnsi" w:hAnsiTheme="minorHAnsi" w:cstheme="minorHAnsi"/>
          <w:sz w:val="18"/>
          <w:szCs w:val="18"/>
        </w:rPr>
        <w:t xml:space="preserve">         </w:t>
      </w:r>
      <w:r w:rsidRPr="001B5B81">
        <w:rPr>
          <w:rFonts w:asciiTheme="minorHAnsi" w:hAnsiTheme="minorHAnsi" w:cstheme="minorHAnsi"/>
          <w:sz w:val="18"/>
          <w:szCs w:val="18"/>
        </w:rPr>
        <w:t xml:space="preserve"> ............................................</w:t>
      </w:r>
    </w:p>
    <w:p w14:paraId="20491B1C" w14:textId="77777777" w:rsidR="00BC5BD1" w:rsidRPr="001B5B81" w:rsidRDefault="00BC5BD1" w:rsidP="00BC5BD1">
      <w:pPr>
        <w:rPr>
          <w:rFonts w:asciiTheme="minorHAnsi" w:hAnsiTheme="minorHAnsi" w:cstheme="minorHAnsi"/>
          <w:sz w:val="18"/>
          <w:szCs w:val="18"/>
        </w:rPr>
      </w:pPr>
      <w:r w:rsidRPr="001B5B81">
        <w:rPr>
          <w:rFonts w:asciiTheme="minorHAnsi" w:hAnsiTheme="minorHAnsi" w:cstheme="minorHAnsi"/>
          <w:sz w:val="18"/>
          <w:szCs w:val="18"/>
        </w:rPr>
        <w:t>pieczęć wykonawcy                                                                                                                                                           miejscowość i data</w:t>
      </w:r>
    </w:p>
    <w:p w14:paraId="2FA1C8F4" w14:textId="77777777" w:rsidR="00BC5BD1" w:rsidRPr="001B5B81" w:rsidRDefault="00BC5BD1" w:rsidP="00BC5BD1">
      <w:pPr>
        <w:pStyle w:val="Tekstdymka"/>
        <w:rPr>
          <w:rFonts w:asciiTheme="minorHAnsi" w:hAnsiTheme="minorHAnsi" w:cstheme="minorHAnsi"/>
          <w:sz w:val="22"/>
          <w:szCs w:val="22"/>
        </w:rPr>
      </w:pPr>
    </w:p>
    <w:p w14:paraId="6CA712ED" w14:textId="77777777" w:rsidR="00BC5BD1" w:rsidRPr="001B5B81" w:rsidRDefault="00BC5BD1" w:rsidP="00BC5BD1">
      <w:pPr>
        <w:rPr>
          <w:rFonts w:asciiTheme="minorHAnsi" w:hAnsiTheme="minorHAnsi" w:cstheme="minorHAnsi"/>
        </w:rPr>
      </w:pPr>
    </w:p>
    <w:p w14:paraId="608E0994" w14:textId="77777777" w:rsidR="00BC5BD1" w:rsidRPr="001B5B81" w:rsidRDefault="00BC5BD1" w:rsidP="00BC5BD1">
      <w:pPr>
        <w:rPr>
          <w:rFonts w:asciiTheme="minorHAnsi" w:hAnsiTheme="minorHAnsi" w:cstheme="minorHAnsi"/>
        </w:rPr>
      </w:pPr>
    </w:p>
    <w:p w14:paraId="441259CB" w14:textId="77777777" w:rsidR="00BC5BD1" w:rsidRPr="001B5B81" w:rsidRDefault="00BC5BD1" w:rsidP="00BC5BD1">
      <w:pPr>
        <w:rPr>
          <w:rFonts w:asciiTheme="minorHAnsi" w:hAnsiTheme="minorHAnsi" w:cstheme="minorHAnsi"/>
        </w:rPr>
      </w:pPr>
    </w:p>
    <w:p w14:paraId="0F0B9139" w14:textId="77777777" w:rsidR="00BC5BD1" w:rsidRPr="001B5B81" w:rsidRDefault="00BC5BD1" w:rsidP="005403F4">
      <w:pPr>
        <w:pStyle w:val="Nagwek1"/>
        <w:spacing w:line="360" w:lineRule="auto"/>
        <w:jc w:val="center"/>
        <w:rPr>
          <w:rFonts w:asciiTheme="minorHAnsi" w:hAnsiTheme="minorHAnsi" w:cstheme="minorHAnsi"/>
          <w:b w:val="0"/>
          <w:color w:val="auto"/>
          <w:sz w:val="22"/>
          <w:szCs w:val="22"/>
        </w:rPr>
      </w:pPr>
      <w:r w:rsidRPr="001B5B81">
        <w:rPr>
          <w:rFonts w:asciiTheme="minorHAnsi" w:hAnsiTheme="minorHAnsi" w:cstheme="minorHAnsi"/>
          <w:color w:val="auto"/>
          <w:sz w:val="22"/>
          <w:szCs w:val="22"/>
        </w:rPr>
        <w:t>OŚWIADCZENIE</w:t>
      </w:r>
    </w:p>
    <w:p w14:paraId="49CEEE54" w14:textId="77777777" w:rsidR="00BC5BD1" w:rsidRPr="001B5B81" w:rsidRDefault="005403F4" w:rsidP="00BC5BD1">
      <w:pPr>
        <w:spacing w:line="360" w:lineRule="auto"/>
        <w:jc w:val="center"/>
        <w:rPr>
          <w:rFonts w:asciiTheme="minorHAnsi" w:hAnsiTheme="minorHAnsi" w:cstheme="minorHAnsi"/>
          <w:color w:val="auto"/>
        </w:rPr>
      </w:pPr>
      <w:r w:rsidRPr="001B5B81">
        <w:rPr>
          <w:rFonts w:asciiTheme="minorHAnsi" w:hAnsiTheme="minorHAnsi" w:cstheme="minorHAnsi"/>
          <w:b/>
          <w:color w:val="auto"/>
        </w:rPr>
        <w:t>O PRZEZNACZENIU GRUNTÓW</w:t>
      </w:r>
    </w:p>
    <w:p w14:paraId="2299F651" w14:textId="77777777" w:rsidR="00BC5BD1" w:rsidRPr="001B5B81" w:rsidRDefault="00BC5BD1" w:rsidP="00BC5BD1">
      <w:pPr>
        <w:spacing w:line="360" w:lineRule="auto"/>
        <w:rPr>
          <w:rFonts w:asciiTheme="minorHAnsi" w:hAnsiTheme="minorHAnsi" w:cstheme="minorHAnsi"/>
        </w:rPr>
      </w:pPr>
    </w:p>
    <w:p w14:paraId="078B4730" w14:textId="77777777" w:rsidR="00BC5BD1" w:rsidRPr="001B5B81" w:rsidRDefault="00BC5BD1" w:rsidP="00BC5BD1">
      <w:pPr>
        <w:spacing w:line="360" w:lineRule="auto"/>
        <w:ind w:left="426" w:hanging="426"/>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 xml:space="preserve">Oświadczam, że grunty, na których mają zostać zastosowane komunalne osady ściekowe nie są objęte zakazami w myśl art. 96 ust 12 Ustawy o </w:t>
      </w:r>
      <w:r w:rsidRPr="00946397">
        <w:rPr>
          <w:rFonts w:asciiTheme="minorHAnsi" w:hAnsiTheme="minorHAnsi" w:cstheme="minorHAnsi"/>
          <w:color w:val="auto"/>
        </w:rPr>
        <w:t>odpadach (</w:t>
      </w:r>
      <w:proofErr w:type="spellStart"/>
      <w:r w:rsidRPr="00946397">
        <w:rPr>
          <w:rFonts w:asciiTheme="minorHAnsi" w:hAnsiTheme="minorHAnsi" w:cstheme="minorHAnsi"/>
          <w:color w:val="auto"/>
        </w:rPr>
        <w:t>t.j</w:t>
      </w:r>
      <w:proofErr w:type="spellEnd"/>
      <w:r w:rsidRPr="00946397">
        <w:rPr>
          <w:rFonts w:asciiTheme="minorHAnsi" w:hAnsiTheme="minorHAnsi" w:cstheme="minorHAnsi"/>
          <w:color w:val="auto"/>
        </w:rPr>
        <w:t>. Dz.U.</w:t>
      </w:r>
      <w:r w:rsidR="00CF3A6B">
        <w:rPr>
          <w:rFonts w:asciiTheme="minorHAnsi" w:hAnsiTheme="minorHAnsi" w:cstheme="minorHAnsi"/>
          <w:color w:val="auto"/>
        </w:rPr>
        <w:t xml:space="preserve"> 2023</w:t>
      </w:r>
      <w:r w:rsidR="00946397" w:rsidRPr="00946397">
        <w:rPr>
          <w:rFonts w:asciiTheme="minorHAnsi" w:hAnsiTheme="minorHAnsi" w:cstheme="minorHAnsi"/>
          <w:color w:val="auto"/>
        </w:rPr>
        <w:t>.</w:t>
      </w:r>
      <w:r w:rsidR="00FD2FE6">
        <w:rPr>
          <w:rFonts w:asciiTheme="minorHAnsi" w:hAnsiTheme="minorHAnsi" w:cstheme="minorHAnsi"/>
          <w:color w:val="auto"/>
        </w:rPr>
        <w:t>1587</w:t>
      </w:r>
      <w:r w:rsidR="00AB6A62">
        <w:rPr>
          <w:rFonts w:asciiTheme="minorHAnsi" w:hAnsiTheme="minorHAnsi" w:cstheme="minorHAnsi"/>
          <w:color w:val="auto"/>
        </w:rPr>
        <w:t xml:space="preserve"> z </w:t>
      </w:r>
      <w:proofErr w:type="spellStart"/>
      <w:r w:rsidR="00AB6A62">
        <w:rPr>
          <w:rFonts w:asciiTheme="minorHAnsi" w:hAnsiTheme="minorHAnsi" w:cstheme="minorHAnsi"/>
          <w:color w:val="auto"/>
        </w:rPr>
        <w:t>późn</w:t>
      </w:r>
      <w:proofErr w:type="spellEnd"/>
      <w:r w:rsidR="00AB6A62">
        <w:rPr>
          <w:rFonts w:asciiTheme="minorHAnsi" w:hAnsiTheme="minorHAnsi" w:cstheme="minorHAnsi"/>
          <w:color w:val="auto"/>
        </w:rPr>
        <w:t>.</w:t>
      </w:r>
      <w:r w:rsidRPr="00946397">
        <w:rPr>
          <w:rFonts w:asciiTheme="minorHAnsi" w:hAnsiTheme="minorHAnsi" w:cstheme="minorHAnsi"/>
          <w:color w:val="auto"/>
        </w:rPr>
        <w:t xml:space="preserve"> zm.) i spełniają</w:t>
      </w:r>
      <w:r w:rsidRPr="001B5B81">
        <w:rPr>
          <w:rFonts w:asciiTheme="minorHAnsi" w:hAnsiTheme="minorHAnsi" w:cstheme="minorHAnsi"/>
        </w:rPr>
        <w:t xml:space="preserve"> wymagania Rozporządzenia Ministra Środowiska</w:t>
      </w:r>
      <w:r w:rsidR="005403F4" w:rsidRPr="001B5B81">
        <w:rPr>
          <w:rFonts w:asciiTheme="minorHAnsi" w:hAnsiTheme="minorHAnsi" w:cstheme="minorHAnsi"/>
        </w:rPr>
        <w:t xml:space="preserve"> </w:t>
      </w:r>
      <w:r w:rsidRPr="001B5B81">
        <w:rPr>
          <w:rFonts w:asciiTheme="minorHAnsi" w:hAnsiTheme="minorHAnsi" w:cstheme="minorHAnsi"/>
        </w:rPr>
        <w:t>z dnia 6</w:t>
      </w:r>
      <w:r w:rsidR="005403F4" w:rsidRPr="001B5B81">
        <w:rPr>
          <w:rFonts w:asciiTheme="minorHAnsi" w:hAnsiTheme="minorHAnsi" w:cstheme="minorHAnsi"/>
        </w:rPr>
        <w:t xml:space="preserve"> </w:t>
      </w:r>
      <w:r w:rsidRPr="001B5B81">
        <w:rPr>
          <w:rFonts w:asciiTheme="minorHAnsi" w:hAnsiTheme="minorHAnsi" w:cstheme="minorHAnsi"/>
        </w:rPr>
        <w:t>lutego 2015</w:t>
      </w:r>
      <w:r w:rsidR="003167E5" w:rsidRPr="001B5B81">
        <w:rPr>
          <w:rFonts w:asciiTheme="minorHAnsi" w:hAnsiTheme="minorHAnsi" w:cstheme="minorHAnsi"/>
        </w:rPr>
        <w:t xml:space="preserve"> </w:t>
      </w:r>
      <w:r w:rsidRPr="001B5B81">
        <w:rPr>
          <w:rFonts w:asciiTheme="minorHAnsi" w:hAnsiTheme="minorHAnsi" w:cstheme="minorHAnsi"/>
        </w:rPr>
        <w:t>r., w sprawie komunaln</w:t>
      </w:r>
      <w:r w:rsidR="00CF3A6B">
        <w:rPr>
          <w:rFonts w:asciiTheme="minorHAnsi" w:hAnsiTheme="minorHAnsi" w:cstheme="minorHAnsi"/>
        </w:rPr>
        <w:t>ych osadów ściekowych (Dz.U.2023 poz.23</w:t>
      </w:r>
      <w:r w:rsidRPr="001B5B81">
        <w:rPr>
          <w:rFonts w:asciiTheme="minorHAnsi" w:hAnsiTheme="minorHAnsi" w:cstheme="minorHAnsi"/>
        </w:rPr>
        <w:t>).</w:t>
      </w:r>
    </w:p>
    <w:p w14:paraId="0536B40A" w14:textId="77777777" w:rsidR="00BC5BD1" w:rsidRPr="001B5B81" w:rsidRDefault="00BC5BD1" w:rsidP="00BC5BD1">
      <w:pPr>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Oświadczam, że dana działka/kompleks działek przeznaczona/</w:t>
      </w:r>
      <w:proofErr w:type="spellStart"/>
      <w:r w:rsidRPr="001B5B81">
        <w:rPr>
          <w:rFonts w:asciiTheme="minorHAnsi" w:hAnsiTheme="minorHAnsi" w:cstheme="minorHAnsi"/>
        </w:rPr>
        <w:t>ych</w:t>
      </w:r>
      <w:proofErr w:type="spellEnd"/>
      <w:r w:rsidR="005403F4" w:rsidRPr="001B5B81">
        <w:rPr>
          <w:rFonts w:asciiTheme="minorHAnsi" w:hAnsiTheme="minorHAnsi" w:cstheme="minorHAnsi"/>
        </w:rPr>
        <w:t xml:space="preserve"> </w:t>
      </w:r>
      <w:r w:rsidRPr="001B5B81">
        <w:rPr>
          <w:rFonts w:asciiTheme="minorHAnsi" w:hAnsiTheme="minorHAnsi" w:cstheme="minorHAnsi"/>
        </w:rPr>
        <w:t>do zagospodarowania ustabilizowanych komunalnych osadów ściekowych</w:t>
      </w:r>
      <w:r w:rsidR="005403F4" w:rsidRPr="001B5B81">
        <w:rPr>
          <w:rFonts w:asciiTheme="minorHAnsi" w:hAnsiTheme="minorHAnsi" w:cstheme="minorHAnsi"/>
        </w:rPr>
        <w:t xml:space="preserve"> </w:t>
      </w:r>
      <w:r w:rsidR="00AB6A62">
        <w:rPr>
          <w:rFonts w:asciiTheme="minorHAnsi" w:hAnsiTheme="minorHAnsi" w:cstheme="minorHAnsi"/>
        </w:rPr>
        <w:t>składowanych na terenie</w:t>
      </w:r>
      <w:r w:rsidR="003167E5" w:rsidRPr="001B5B81">
        <w:rPr>
          <w:rFonts w:asciiTheme="minorHAnsi" w:hAnsiTheme="minorHAnsi" w:cstheme="minorHAnsi"/>
        </w:rPr>
        <w:t xml:space="preserve"> oczyszczalni ścieków w Turzym Polu</w:t>
      </w:r>
      <w:r w:rsidRPr="001B5B81">
        <w:rPr>
          <w:rFonts w:asciiTheme="minorHAnsi" w:hAnsiTheme="minorHAnsi" w:cstheme="minorHAnsi"/>
        </w:rPr>
        <w:t xml:space="preserve">, będzie przeznaczona </w:t>
      </w:r>
      <w:proofErr w:type="gramStart"/>
      <w:r w:rsidRPr="001B5B81">
        <w:rPr>
          <w:rFonts w:asciiTheme="minorHAnsi" w:hAnsiTheme="minorHAnsi" w:cstheme="minorHAnsi"/>
        </w:rPr>
        <w:t>tylko i wyłącznie</w:t>
      </w:r>
      <w:proofErr w:type="gramEnd"/>
      <w:r w:rsidR="003167E5" w:rsidRPr="001B5B81">
        <w:rPr>
          <w:rFonts w:asciiTheme="minorHAnsi" w:hAnsiTheme="minorHAnsi" w:cstheme="minorHAnsi"/>
        </w:rPr>
        <w:t xml:space="preserve"> </w:t>
      </w:r>
      <w:r w:rsidRPr="001B5B81">
        <w:rPr>
          <w:rFonts w:asciiTheme="minorHAnsi" w:hAnsiTheme="minorHAnsi" w:cstheme="minorHAnsi"/>
        </w:rPr>
        <w:t>na potrzeby wykonania umowy z Zamawiającym.</w:t>
      </w:r>
    </w:p>
    <w:p w14:paraId="1EA58E92" w14:textId="77777777" w:rsidR="00BC5BD1" w:rsidRPr="001B5B81" w:rsidRDefault="00BC5BD1" w:rsidP="00BC5BD1">
      <w:pPr>
        <w:spacing w:line="360" w:lineRule="auto"/>
        <w:ind w:left="426" w:hanging="426"/>
        <w:jc w:val="both"/>
        <w:rPr>
          <w:rFonts w:asciiTheme="minorHAnsi" w:hAnsiTheme="minorHAnsi" w:cstheme="minorHAnsi"/>
        </w:rPr>
      </w:pPr>
      <w:r w:rsidRPr="001B5B81">
        <w:rPr>
          <w:rFonts w:asciiTheme="minorHAnsi" w:hAnsiTheme="minorHAnsi" w:cstheme="minorHAnsi"/>
        </w:rPr>
        <w:t>3.</w:t>
      </w:r>
      <w:r w:rsidRPr="001B5B81">
        <w:rPr>
          <w:rFonts w:asciiTheme="minorHAnsi" w:hAnsiTheme="minorHAnsi" w:cstheme="minorHAnsi"/>
        </w:rPr>
        <w:tab/>
        <w:t>Oświadczam, że na gruntach przeznaczonych do zagospodarowania</w:t>
      </w:r>
      <w:r w:rsidR="003167E5" w:rsidRPr="001B5B81">
        <w:rPr>
          <w:rFonts w:asciiTheme="minorHAnsi" w:hAnsiTheme="minorHAnsi" w:cstheme="minorHAnsi"/>
        </w:rPr>
        <w:t xml:space="preserve"> </w:t>
      </w:r>
      <w:r w:rsidRPr="001B5B81">
        <w:rPr>
          <w:rFonts w:asciiTheme="minorHAnsi" w:hAnsiTheme="minorHAnsi" w:cstheme="minorHAnsi"/>
        </w:rPr>
        <w:t>ustabilizowanych</w:t>
      </w:r>
      <w:r w:rsidR="00AB6A62">
        <w:rPr>
          <w:rFonts w:asciiTheme="minorHAnsi" w:hAnsiTheme="minorHAnsi" w:cstheme="minorHAnsi"/>
        </w:rPr>
        <w:t xml:space="preserve"> komunalnych osadów ściekowych składowanych na terenie </w:t>
      </w:r>
      <w:r w:rsidRPr="001B5B81">
        <w:rPr>
          <w:rFonts w:asciiTheme="minorHAnsi" w:hAnsiTheme="minorHAnsi" w:cstheme="minorHAnsi"/>
        </w:rPr>
        <w:t>oczyszczalni ścieków</w:t>
      </w:r>
      <w:r w:rsidR="003167E5" w:rsidRPr="001B5B81">
        <w:rPr>
          <w:rFonts w:asciiTheme="minorHAnsi" w:hAnsiTheme="minorHAnsi" w:cstheme="minorHAnsi"/>
        </w:rPr>
        <w:t xml:space="preserve"> w Turzym Polu</w:t>
      </w:r>
      <w:r w:rsidRPr="001B5B81">
        <w:rPr>
          <w:rFonts w:asciiTheme="minorHAnsi" w:hAnsiTheme="minorHAnsi" w:cstheme="minorHAnsi"/>
        </w:rPr>
        <w:t xml:space="preserve"> nie były w ostatnich latach stosowane osady ściekowe</w:t>
      </w:r>
      <w:r w:rsidR="003167E5" w:rsidRPr="001B5B81">
        <w:rPr>
          <w:rFonts w:asciiTheme="minorHAnsi" w:hAnsiTheme="minorHAnsi" w:cstheme="minorHAnsi"/>
        </w:rPr>
        <w:t xml:space="preserve"> </w:t>
      </w:r>
      <w:r w:rsidR="00AB6A62">
        <w:rPr>
          <w:rFonts w:asciiTheme="minorHAnsi" w:hAnsiTheme="minorHAnsi" w:cstheme="minorHAnsi"/>
        </w:rPr>
        <w:t>w dawce, które</w:t>
      </w:r>
      <w:r w:rsidRPr="001B5B81">
        <w:rPr>
          <w:rFonts w:asciiTheme="minorHAnsi" w:hAnsiTheme="minorHAnsi" w:cstheme="minorHAnsi"/>
        </w:rPr>
        <w:t xml:space="preserve"> wyklucza</w:t>
      </w:r>
      <w:r w:rsidR="00AB6A62">
        <w:rPr>
          <w:rFonts w:asciiTheme="minorHAnsi" w:hAnsiTheme="minorHAnsi" w:cstheme="minorHAnsi"/>
        </w:rPr>
        <w:t>ją</w:t>
      </w:r>
      <w:r w:rsidRPr="001B5B81">
        <w:rPr>
          <w:rFonts w:asciiTheme="minorHAnsi" w:hAnsiTheme="minorHAnsi" w:cstheme="minorHAnsi"/>
        </w:rPr>
        <w:t xml:space="preserve"> ponowne obecne nawożenie osadami.</w:t>
      </w:r>
    </w:p>
    <w:p w14:paraId="505B2D96" w14:textId="77777777" w:rsidR="00BC5BD1" w:rsidRPr="001B5B81" w:rsidRDefault="00BC5BD1" w:rsidP="00BC5BD1">
      <w:pPr>
        <w:spacing w:line="360" w:lineRule="auto"/>
        <w:ind w:left="425" w:hanging="425"/>
        <w:contextualSpacing/>
        <w:jc w:val="both"/>
        <w:rPr>
          <w:rFonts w:asciiTheme="minorHAnsi" w:hAnsiTheme="minorHAnsi" w:cstheme="minorHAnsi"/>
        </w:rPr>
      </w:pPr>
      <w:r w:rsidRPr="001B5B81">
        <w:rPr>
          <w:rFonts w:asciiTheme="minorHAnsi" w:hAnsiTheme="minorHAnsi" w:cstheme="minorHAnsi"/>
        </w:rPr>
        <w:t xml:space="preserve">4. </w:t>
      </w:r>
      <w:r w:rsidRPr="001B5B81">
        <w:rPr>
          <w:rFonts w:asciiTheme="minorHAnsi" w:hAnsiTheme="minorHAnsi" w:cstheme="minorHAnsi"/>
        </w:rPr>
        <w:tab/>
        <w:t>Oświadczam, że osady ściekowe po przetransportowaniu na nieruchomość gruntową będą niezwłocznie zmieszane z gruntem.</w:t>
      </w:r>
    </w:p>
    <w:p w14:paraId="54F0B652" w14:textId="77777777" w:rsidR="00BC5BD1" w:rsidRPr="001B5B81" w:rsidRDefault="00BC5BD1" w:rsidP="00BC5BD1">
      <w:pPr>
        <w:jc w:val="both"/>
        <w:rPr>
          <w:rFonts w:asciiTheme="minorHAnsi" w:hAnsiTheme="minorHAnsi" w:cstheme="minorHAnsi"/>
        </w:rPr>
      </w:pPr>
    </w:p>
    <w:p w14:paraId="318F5808" w14:textId="77777777" w:rsidR="00BC5BD1" w:rsidRPr="001B5B81" w:rsidRDefault="00BC5BD1" w:rsidP="00BC5BD1">
      <w:pPr>
        <w:jc w:val="both"/>
        <w:rPr>
          <w:rFonts w:asciiTheme="minorHAnsi" w:hAnsiTheme="minorHAnsi" w:cstheme="minorHAnsi"/>
        </w:rPr>
      </w:pPr>
    </w:p>
    <w:p w14:paraId="6331087D" w14:textId="77777777" w:rsidR="00BC5BD1" w:rsidRPr="001B5B81" w:rsidRDefault="00BC5BD1" w:rsidP="00BC5BD1">
      <w:pPr>
        <w:jc w:val="both"/>
        <w:rPr>
          <w:rFonts w:asciiTheme="minorHAnsi" w:hAnsiTheme="minorHAnsi" w:cstheme="minorHAnsi"/>
        </w:rPr>
      </w:pPr>
    </w:p>
    <w:p w14:paraId="6B1F9E97" w14:textId="77777777" w:rsidR="00BC5BD1" w:rsidRPr="001B5B81" w:rsidRDefault="00BC5BD1" w:rsidP="00BC5BD1">
      <w:pPr>
        <w:jc w:val="both"/>
        <w:rPr>
          <w:rFonts w:asciiTheme="minorHAnsi" w:hAnsiTheme="minorHAnsi" w:cstheme="minorHAnsi"/>
        </w:rPr>
      </w:pPr>
    </w:p>
    <w:p w14:paraId="3713F85F" w14:textId="77777777" w:rsidR="00BC5BD1" w:rsidRPr="001B5B81" w:rsidRDefault="00BC5BD1" w:rsidP="00BC5BD1">
      <w:pPr>
        <w:jc w:val="both"/>
        <w:rPr>
          <w:rFonts w:asciiTheme="minorHAnsi" w:hAnsiTheme="minorHAnsi" w:cstheme="minorHAnsi"/>
        </w:rPr>
      </w:pPr>
    </w:p>
    <w:p w14:paraId="142C358C"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 xml:space="preserve">.................................................... </w:t>
      </w:r>
    </w:p>
    <w:p w14:paraId="7F0EF7F3"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 xml:space="preserve">podpis i imienna pieczątka osoby uprawnionej </w:t>
      </w:r>
    </w:p>
    <w:p w14:paraId="7C4B190A" w14:textId="77777777" w:rsidR="00BC5BD1" w:rsidRPr="001B5B81" w:rsidRDefault="00BC5BD1" w:rsidP="00BC5BD1">
      <w:pPr>
        <w:jc w:val="right"/>
        <w:rPr>
          <w:rFonts w:asciiTheme="minorHAnsi" w:hAnsiTheme="minorHAnsi" w:cstheme="minorHAnsi"/>
          <w:sz w:val="18"/>
          <w:szCs w:val="18"/>
        </w:rPr>
      </w:pPr>
      <w:r w:rsidRPr="001B5B81">
        <w:rPr>
          <w:rFonts w:asciiTheme="minorHAnsi" w:hAnsiTheme="minorHAnsi" w:cstheme="minorHAnsi"/>
          <w:sz w:val="18"/>
          <w:szCs w:val="18"/>
        </w:rPr>
        <w:t>do reprezentowania wykonawcy</w:t>
      </w:r>
    </w:p>
    <w:p w14:paraId="680C86E5" w14:textId="77777777" w:rsidR="00BC5BD1" w:rsidRPr="001B5B81" w:rsidRDefault="00BC5BD1" w:rsidP="00BC5BD1">
      <w:pPr>
        <w:rPr>
          <w:rFonts w:asciiTheme="minorHAnsi" w:hAnsiTheme="minorHAnsi" w:cstheme="minorHAnsi"/>
        </w:rPr>
      </w:pPr>
    </w:p>
    <w:p w14:paraId="439FFF8B" w14:textId="77777777" w:rsidR="00BC5BD1" w:rsidRPr="001B5B81" w:rsidRDefault="00BC5BD1" w:rsidP="00BC5BD1">
      <w:pPr>
        <w:jc w:val="both"/>
        <w:rPr>
          <w:rFonts w:asciiTheme="minorHAnsi" w:hAnsiTheme="minorHAnsi" w:cstheme="minorHAnsi"/>
        </w:rPr>
      </w:pPr>
      <w:r w:rsidRPr="001B5B81">
        <w:rPr>
          <w:rFonts w:asciiTheme="minorHAnsi" w:hAnsiTheme="minorHAnsi" w:cstheme="minorHAnsi"/>
        </w:rPr>
        <w:br w:type="page"/>
      </w:r>
    </w:p>
    <w:p w14:paraId="6C1B571A" w14:textId="77777777" w:rsidR="003167E5" w:rsidRPr="001B5B81" w:rsidRDefault="003167E5" w:rsidP="003167E5">
      <w:pPr>
        <w:jc w:val="right"/>
        <w:rPr>
          <w:rFonts w:asciiTheme="minorHAnsi" w:hAnsiTheme="minorHAnsi" w:cstheme="minorHAnsi"/>
          <w:b/>
        </w:rPr>
      </w:pPr>
      <w:r w:rsidRPr="001B5B81">
        <w:rPr>
          <w:rFonts w:asciiTheme="minorHAnsi" w:hAnsiTheme="minorHAnsi" w:cstheme="minorHAnsi"/>
          <w:b/>
        </w:rPr>
        <w:lastRenderedPageBreak/>
        <w:t>Załącznik nr 5</w:t>
      </w:r>
    </w:p>
    <w:p w14:paraId="6FE977F4" w14:textId="77777777" w:rsidR="003167E5" w:rsidRPr="001B5B81" w:rsidRDefault="003167E5" w:rsidP="003167E5">
      <w:pPr>
        <w:rPr>
          <w:rFonts w:asciiTheme="minorHAnsi" w:hAnsiTheme="minorHAnsi" w:cstheme="minorHAnsi"/>
          <w:b/>
        </w:rPr>
      </w:pPr>
    </w:p>
    <w:p w14:paraId="6AABC10D" w14:textId="2A51213A" w:rsidR="003167E5" w:rsidRPr="001B5B81" w:rsidRDefault="00CF3A6B" w:rsidP="003167E5">
      <w:pPr>
        <w:spacing w:line="360" w:lineRule="auto"/>
        <w:jc w:val="center"/>
        <w:rPr>
          <w:rFonts w:asciiTheme="minorHAnsi" w:hAnsiTheme="minorHAnsi" w:cstheme="minorHAnsi"/>
          <w:b/>
        </w:rPr>
      </w:pPr>
      <w:r>
        <w:rPr>
          <w:rFonts w:asciiTheme="minorHAnsi" w:hAnsiTheme="minorHAnsi" w:cstheme="minorHAnsi"/>
          <w:b/>
        </w:rPr>
        <w:t>PROJEKT UMOWY ZP-S-0</w:t>
      </w:r>
      <w:r w:rsidR="0046446D">
        <w:rPr>
          <w:rFonts w:asciiTheme="minorHAnsi" w:hAnsiTheme="minorHAnsi" w:cstheme="minorHAnsi"/>
          <w:b/>
        </w:rPr>
        <w:t>3</w:t>
      </w:r>
      <w:r>
        <w:rPr>
          <w:rFonts w:asciiTheme="minorHAnsi" w:hAnsiTheme="minorHAnsi" w:cstheme="minorHAnsi"/>
          <w:b/>
        </w:rPr>
        <w:t>/202</w:t>
      </w:r>
      <w:r w:rsidR="0046446D">
        <w:rPr>
          <w:rFonts w:asciiTheme="minorHAnsi" w:hAnsiTheme="minorHAnsi" w:cstheme="minorHAnsi"/>
          <w:b/>
        </w:rPr>
        <w:t>4</w:t>
      </w:r>
    </w:p>
    <w:p w14:paraId="5A1A01D6" w14:textId="77777777" w:rsidR="003167E5" w:rsidRPr="001B5B81" w:rsidRDefault="003167E5" w:rsidP="003167E5">
      <w:pPr>
        <w:spacing w:line="360" w:lineRule="auto"/>
        <w:jc w:val="center"/>
        <w:rPr>
          <w:rFonts w:asciiTheme="minorHAnsi" w:hAnsiTheme="minorHAnsi" w:cstheme="minorHAnsi"/>
          <w:b/>
        </w:rPr>
      </w:pPr>
    </w:p>
    <w:p w14:paraId="32C56115" w14:textId="77777777" w:rsidR="003167E5" w:rsidRPr="001B5B81" w:rsidRDefault="003167E5" w:rsidP="003167E5">
      <w:pPr>
        <w:spacing w:line="360" w:lineRule="auto"/>
        <w:rPr>
          <w:rFonts w:asciiTheme="minorHAnsi" w:hAnsiTheme="minorHAnsi" w:cstheme="minorHAnsi"/>
        </w:rPr>
      </w:pPr>
      <w:r w:rsidRPr="001B5B81">
        <w:rPr>
          <w:rFonts w:asciiTheme="minorHAnsi" w:hAnsiTheme="minorHAnsi" w:cstheme="minorHAnsi"/>
        </w:rPr>
        <w:t>Zawarta w dniu ……………………</w:t>
      </w:r>
      <w:proofErr w:type="gramStart"/>
      <w:r w:rsidRPr="001B5B81">
        <w:rPr>
          <w:rFonts w:asciiTheme="minorHAnsi" w:hAnsiTheme="minorHAnsi" w:cstheme="minorHAnsi"/>
        </w:rPr>
        <w:t>…….</w:t>
      </w:r>
      <w:proofErr w:type="gramEnd"/>
      <w:r w:rsidRPr="001B5B81">
        <w:rPr>
          <w:rFonts w:asciiTheme="minorHAnsi" w:hAnsiTheme="minorHAnsi" w:cstheme="minorHAnsi"/>
        </w:rPr>
        <w:t>. w Brzozowie pomiędzy:</w:t>
      </w:r>
    </w:p>
    <w:p w14:paraId="592A4383" w14:textId="77777777" w:rsidR="003167E5" w:rsidRPr="001B5B81" w:rsidRDefault="003167E5" w:rsidP="003167E5">
      <w:pPr>
        <w:spacing w:line="360" w:lineRule="auto"/>
        <w:rPr>
          <w:rFonts w:asciiTheme="minorHAnsi" w:hAnsiTheme="minorHAnsi" w:cstheme="minorHAnsi"/>
        </w:rPr>
      </w:pPr>
    </w:p>
    <w:p w14:paraId="456CCD1C" w14:textId="77777777" w:rsidR="003167E5" w:rsidRPr="001B5B81" w:rsidRDefault="003167E5" w:rsidP="003167E5">
      <w:pPr>
        <w:spacing w:line="360" w:lineRule="auto"/>
        <w:jc w:val="both"/>
        <w:rPr>
          <w:rFonts w:asciiTheme="minorHAnsi" w:hAnsiTheme="minorHAnsi" w:cstheme="minorHAnsi"/>
          <w:b/>
        </w:rPr>
      </w:pPr>
      <w:r w:rsidRPr="001B5B81">
        <w:rPr>
          <w:rFonts w:asciiTheme="minorHAnsi" w:hAnsiTheme="minorHAnsi" w:cstheme="minorHAnsi"/>
          <w:b/>
          <w:bCs/>
        </w:rPr>
        <w:t xml:space="preserve">Przedsiębiorstwem Gospodarki Komunalnej Sp. z o.o., ul. Legionistów 10, 36-200 Brzozów, </w:t>
      </w:r>
      <w:r w:rsidRPr="001B5B81">
        <w:rPr>
          <w:rFonts w:asciiTheme="minorHAnsi" w:hAnsiTheme="minorHAnsi" w:cstheme="minorHAnsi"/>
        </w:rPr>
        <w:t xml:space="preserve">wpisanym do rejestru przedsiębiorców Krajowego Rejestru Sądowego </w:t>
      </w:r>
      <w:proofErr w:type="gramStart"/>
      <w:r w:rsidRPr="001B5B81">
        <w:rPr>
          <w:rFonts w:asciiTheme="minorHAnsi" w:hAnsiTheme="minorHAnsi" w:cstheme="minorHAnsi"/>
        </w:rPr>
        <w:t>pod  numerem</w:t>
      </w:r>
      <w:proofErr w:type="gramEnd"/>
      <w:r w:rsidRPr="001B5B81">
        <w:rPr>
          <w:rFonts w:asciiTheme="minorHAnsi" w:hAnsiTheme="minorHAnsi" w:cstheme="minorHAnsi"/>
        </w:rPr>
        <w:t xml:space="preserve"> 0000189907, NIP: 6860000971, </w:t>
      </w:r>
      <w:r w:rsidRPr="001B5B81">
        <w:rPr>
          <w:rFonts w:asciiTheme="minorHAnsi" w:hAnsiTheme="minorHAnsi" w:cstheme="minorHAnsi"/>
        </w:rPr>
        <w:br/>
        <w:t>Regon: 371168663</w:t>
      </w:r>
      <w:r w:rsidR="00AB6A62">
        <w:rPr>
          <w:rFonts w:asciiTheme="minorHAnsi" w:hAnsiTheme="minorHAnsi" w:cstheme="minorHAnsi"/>
        </w:rPr>
        <w:t>, BDO: 000006372</w:t>
      </w:r>
      <w:r w:rsidRPr="001B5B81">
        <w:rPr>
          <w:rFonts w:asciiTheme="minorHAnsi" w:hAnsiTheme="minorHAnsi" w:cstheme="minorHAnsi"/>
        </w:rPr>
        <w:t xml:space="preserve"> o kap</w:t>
      </w:r>
      <w:r w:rsidR="00CF3A6B">
        <w:rPr>
          <w:rFonts w:asciiTheme="minorHAnsi" w:hAnsiTheme="minorHAnsi" w:cstheme="minorHAnsi"/>
        </w:rPr>
        <w:t>itale zakładowym 22</w:t>
      </w:r>
      <w:r w:rsidRPr="001B5B81">
        <w:rPr>
          <w:rFonts w:asciiTheme="minorHAnsi" w:hAnsiTheme="minorHAnsi" w:cstheme="minorHAnsi"/>
        </w:rPr>
        <w:t> </w:t>
      </w:r>
      <w:r w:rsidR="00CF3A6B">
        <w:rPr>
          <w:rFonts w:asciiTheme="minorHAnsi" w:hAnsiTheme="minorHAnsi" w:cstheme="minorHAnsi"/>
        </w:rPr>
        <w:t>890</w:t>
      </w:r>
      <w:r w:rsidRPr="001B5B81">
        <w:rPr>
          <w:rFonts w:asciiTheme="minorHAnsi" w:hAnsiTheme="minorHAnsi" w:cstheme="minorHAnsi"/>
        </w:rPr>
        <w:t xml:space="preserve"> 500,00 zł, zwanym w dalszej treści umowy </w:t>
      </w:r>
      <w:r w:rsidRPr="001B5B81">
        <w:rPr>
          <w:rFonts w:asciiTheme="minorHAnsi" w:hAnsiTheme="minorHAnsi" w:cstheme="minorHAnsi"/>
          <w:b/>
        </w:rPr>
        <w:t>Zamawiającym</w:t>
      </w:r>
      <w:r w:rsidRPr="001B5B81">
        <w:rPr>
          <w:rFonts w:asciiTheme="minorHAnsi" w:hAnsiTheme="minorHAnsi" w:cstheme="minorHAnsi"/>
        </w:rPr>
        <w:t>, reprezentowanym przez:</w:t>
      </w:r>
    </w:p>
    <w:p w14:paraId="7A0580D0" w14:textId="3E2C2DA1" w:rsidR="00853E5E" w:rsidRDefault="00E508B0" w:rsidP="003167E5">
      <w:pPr>
        <w:tabs>
          <w:tab w:val="left" w:pos="284"/>
        </w:tabs>
        <w:spacing w:line="360" w:lineRule="auto"/>
        <w:rPr>
          <w:rFonts w:asciiTheme="minorHAnsi" w:hAnsiTheme="minorHAnsi" w:cstheme="minorHAnsi"/>
        </w:rPr>
      </w:pPr>
      <w:r>
        <w:rPr>
          <w:rFonts w:asciiTheme="minorHAnsi" w:hAnsiTheme="minorHAnsi" w:cstheme="minorHAnsi"/>
        </w:rPr>
        <w:t>Adriana Chamielec</w:t>
      </w:r>
      <w:r w:rsidR="00853E5E">
        <w:rPr>
          <w:rFonts w:asciiTheme="minorHAnsi" w:hAnsiTheme="minorHAnsi" w:cstheme="minorHAnsi"/>
        </w:rPr>
        <w:tab/>
      </w:r>
      <w:r w:rsidR="00853E5E">
        <w:rPr>
          <w:rFonts w:asciiTheme="minorHAnsi" w:hAnsiTheme="minorHAnsi" w:cstheme="minorHAnsi"/>
        </w:rPr>
        <w:tab/>
        <w:t>-</w:t>
      </w:r>
      <w:r w:rsidR="00853E5E">
        <w:rPr>
          <w:rFonts w:asciiTheme="minorHAnsi" w:hAnsiTheme="minorHAnsi" w:cstheme="minorHAnsi"/>
        </w:rPr>
        <w:tab/>
      </w:r>
      <w:r>
        <w:rPr>
          <w:rFonts w:asciiTheme="minorHAnsi" w:hAnsiTheme="minorHAnsi" w:cstheme="minorHAnsi"/>
        </w:rPr>
        <w:t>P</w:t>
      </w:r>
      <w:r w:rsidR="00853E5E">
        <w:rPr>
          <w:rFonts w:asciiTheme="minorHAnsi" w:hAnsiTheme="minorHAnsi" w:cstheme="minorHAnsi"/>
        </w:rPr>
        <w:t>rezesa Zarządu</w:t>
      </w:r>
    </w:p>
    <w:p w14:paraId="7333CA37" w14:textId="1B9A1A85" w:rsidR="00E508B0" w:rsidRPr="001B5B81" w:rsidRDefault="00E508B0" w:rsidP="003167E5">
      <w:pPr>
        <w:tabs>
          <w:tab w:val="left" w:pos="284"/>
        </w:tabs>
        <w:spacing w:line="360" w:lineRule="auto"/>
        <w:rPr>
          <w:rFonts w:asciiTheme="minorHAnsi" w:hAnsiTheme="minorHAnsi" w:cstheme="minorHAnsi"/>
        </w:rPr>
      </w:pPr>
      <w:r>
        <w:rPr>
          <w:rFonts w:asciiTheme="minorHAnsi" w:hAnsiTheme="minorHAnsi" w:cstheme="minorHAnsi"/>
        </w:rPr>
        <w:t>Marcina Wróbel</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t>Prokurenta</w:t>
      </w:r>
    </w:p>
    <w:p w14:paraId="402B9D01" w14:textId="77777777" w:rsidR="003167E5" w:rsidRPr="001B5B81" w:rsidRDefault="003167E5" w:rsidP="003167E5">
      <w:pPr>
        <w:autoSpaceDE w:val="0"/>
        <w:autoSpaceDN w:val="0"/>
        <w:adjustRightInd w:val="0"/>
        <w:spacing w:line="360" w:lineRule="auto"/>
        <w:jc w:val="both"/>
        <w:rPr>
          <w:rFonts w:asciiTheme="minorHAnsi" w:hAnsiTheme="minorHAnsi" w:cstheme="minorHAnsi"/>
        </w:rPr>
      </w:pPr>
      <w:r w:rsidRPr="001B5B81">
        <w:rPr>
          <w:rFonts w:asciiTheme="minorHAnsi" w:hAnsiTheme="minorHAnsi" w:cstheme="minorHAnsi"/>
        </w:rPr>
        <w:t>a</w:t>
      </w:r>
    </w:p>
    <w:p w14:paraId="64330980" w14:textId="77777777" w:rsidR="003167E5" w:rsidRPr="001B5B81" w:rsidRDefault="003167E5" w:rsidP="003167E5">
      <w:pPr>
        <w:autoSpaceDE w:val="0"/>
        <w:autoSpaceDN w:val="0"/>
        <w:adjustRightInd w:val="0"/>
        <w:spacing w:line="360" w:lineRule="auto"/>
        <w:jc w:val="both"/>
        <w:rPr>
          <w:rFonts w:asciiTheme="minorHAnsi" w:hAnsiTheme="minorHAnsi" w:cstheme="minorHAnsi"/>
        </w:rPr>
      </w:pPr>
      <w:r w:rsidRPr="001B5B81">
        <w:rPr>
          <w:rFonts w:asciiTheme="minorHAnsi" w:hAnsiTheme="minorHAnsi" w:cstheme="minorHAnsi"/>
        </w:rPr>
        <w:t>………………………………………………………………………………………………………………………….</w:t>
      </w:r>
    </w:p>
    <w:p w14:paraId="1500610C" w14:textId="77777777" w:rsidR="003167E5" w:rsidRPr="001B5B81" w:rsidRDefault="003167E5" w:rsidP="003167E5">
      <w:pPr>
        <w:autoSpaceDE w:val="0"/>
        <w:autoSpaceDN w:val="0"/>
        <w:adjustRightInd w:val="0"/>
        <w:spacing w:line="360" w:lineRule="auto"/>
        <w:jc w:val="both"/>
        <w:rPr>
          <w:rFonts w:asciiTheme="minorHAnsi" w:hAnsiTheme="minorHAnsi" w:cstheme="minorHAnsi"/>
        </w:rPr>
      </w:pPr>
      <w:r w:rsidRPr="001B5B81">
        <w:rPr>
          <w:rFonts w:asciiTheme="minorHAnsi" w:hAnsiTheme="minorHAnsi" w:cstheme="minorHAnsi"/>
        </w:rPr>
        <w:t>………………………………………………………………………………………………………………………….</w:t>
      </w:r>
    </w:p>
    <w:p w14:paraId="4A97D244" w14:textId="77777777" w:rsidR="003167E5" w:rsidRPr="001B5B81" w:rsidRDefault="003167E5" w:rsidP="003167E5">
      <w:pPr>
        <w:autoSpaceDE w:val="0"/>
        <w:autoSpaceDN w:val="0"/>
        <w:adjustRightInd w:val="0"/>
        <w:spacing w:line="360" w:lineRule="auto"/>
        <w:jc w:val="both"/>
        <w:rPr>
          <w:rFonts w:asciiTheme="minorHAnsi" w:hAnsiTheme="minorHAnsi" w:cstheme="minorHAnsi"/>
          <w:strike/>
          <w:color w:val="FF0000"/>
        </w:rPr>
      </w:pPr>
      <w:r w:rsidRPr="001B5B81">
        <w:rPr>
          <w:rFonts w:asciiTheme="minorHAnsi" w:hAnsiTheme="minorHAnsi" w:cstheme="minorHAnsi"/>
        </w:rPr>
        <w:t xml:space="preserve">zwanym w dalszej części umowy </w:t>
      </w:r>
      <w:r w:rsidRPr="001B5B81">
        <w:rPr>
          <w:rFonts w:asciiTheme="minorHAnsi" w:hAnsiTheme="minorHAnsi" w:cstheme="minorHAnsi"/>
          <w:b/>
        </w:rPr>
        <w:t>Wykonawcą</w:t>
      </w:r>
      <w:r w:rsidRPr="001B5B81">
        <w:rPr>
          <w:rFonts w:asciiTheme="minorHAnsi" w:hAnsiTheme="minorHAnsi" w:cstheme="minorHAnsi"/>
        </w:rPr>
        <w:t xml:space="preserve">, </w:t>
      </w:r>
    </w:p>
    <w:p w14:paraId="3D6A4A6D" w14:textId="77777777" w:rsidR="003167E5" w:rsidRPr="001B5B81" w:rsidRDefault="003167E5" w:rsidP="003167E5">
      <w:pPr>
        <w:pStyle w:val="Tekstpodstawowy"/>
        <w:spacing w:line="360" w:lineRule="auto"/>
        <w:jc w:val="center"/>
        <w:rPr>
          <w:rFonts w:asciiTheme="minorHAnsi" w:hAnsiTheme="minorHAnsi" w:cstheme="minorHAnsi"/>
          <w:sz w:val="20"/>
        </w:rPr>
      </w:pPr>
    </w:p>
    <w:p w14:paraId="31B61BA1" w14:textId="77777777" w:rsidR="003167E5" w:rsidRPr="007F12D3" w:rsidRDefault="003167E5" w:rsidP="003167E5">
      <w:pPr>
        <w:pStyle w:val="Tekstpodstawowy"/>
        <w:spacing w:line="360" w:lineRule="auto"/>
        <w:rPr>
          <w:rFonts w:asciiTheme="minorHAnsi" w:hAnsiTheme="minorHAnsi" w:cstheme="minorHAnsi"/>
          <w:sz w:val="22"/>
          <w:szCs w:val="22"/>
        </w:rPr>
      </w:pPr>
      <w:r w:rsidRPr="001B5B81">
        <w:rPr>
          <w:rFonts w:asciiTheme="minorHAnsi" w:hAnsiTheme="minorHAnsi" w:cstheme="minorHAnsi"/>
          <w:sz w:val="22"/>
          <w:szCs w:val="22"/>
        </w:rPr>
        <w:t xml:space="preserve">łącznie zwanych w treści umowy </w:t>
      </w:r>
      <w:r w:rsidRPr="001B5B81">
        <w:rPr>
          <w:rFonts w:asciiTheme="minorHAnsi" w:hAnsiTheme="minorHAnsi" w:cstheme="minorHAnsi"/>
          <w:b/>
          <w:sz w:val="22"/>
          <w:szCs w:val="22"/>
        </w:rPr>
        <w:t>Stronami</w:t>
      </w:r>
      <w:r w:rsidR="00E63D39" w:rsidRPr="001B5B81">
        <w:rPr>
          <w:rFonts w:asciiTheme="minorHAnsi" w:hAnsiTheme="minorHAnsi" w:cstheme="minorHAnsi"/>
          <w:sz w:val="22"/>
          <w:szCs w:val="22"/>
        </w:rPr>
        <w:t xml:space="preserve"> lub każda odrębnie </w:t>
      </w:r>
      <w:r w:rsidR="00E63D39" w:rsidRPr="001B5B81">
        <w:rPr>
          <w:rFonts w:asciiTheme="minorHAnsi" w:hAnsiTheme="minorHAnsi" w:cstheme="minorHAnsi"/>
          <w:b/>
          <w:sz w:val="22"/>
          <w:szCs w:val="22"/>
        </w:rPr>
        <w:t>Stroną</w:t>
      </w:r>
      <w:r w:rsidR="00E63D39" w:rsidRPr="001B5B81">
        <w:rPr>
          <w:rFonts w:asciiTheme="minorHAnsi" w:hAnsiTheme="minorHAnsi" w:cstheme="minorHAnsi"/>
          <w:sz w:val="22"/>
          <w:szCs w:val="22"/>
        </w:rPr>
        <w:t>.</w:t>
      </w:r>
    </w:p>
    <w:p w14:paraId="324EB5C6"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§1</w:t>
      </w:r>
    </w:p>
    <w:p w14:paraId="10A02EF2" w14:textId="05099A89" w:rsidR="004A29F8" w:rsidRPr="001B5B81" w:rsidRDefault="003167E5" w:rsidP="004A29F8">
      <w:pPr>
        <w:pStyle w:val="Tekstpodstawowy"/>
        <w:tabs>
          <w:tab w:val="left" w:pos="426"/>
        </w:tabs>
        <w:spacing w:after="0" w:line="360" w:lineRule="auto"/>
        <w:ind w:left="425" w:hanging="425"/>
        <w:jc w:val="both"/>
        <w:rPr>
          <w:rFonts w:asciiTheme="minorHAnsi" w:hAnsiTheme="minorHAnsi" w:cstheme="minorHAnsi"/>
          <w:color w:val="FF0000"/>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Zamawiający zleca, a Wykonawc</w:t>
      </w:r>
      <w:r w:rsidR="00AB6A62">
        <w:rPr>
          <w:rFonts w:asciiTheme="minorHAnsi" w:hAnsiTheme="minorHAnsi" w:cstheme="minorHAnsi"/>
          <w:sz w:val="22"/>
          <w:szCs w:val="22"/>
        </w:rPr>
        <w:t>a przyjmuje do realizacji usługi polegające</w:t>
      </w:r>
      <w:r w:rsidRPr="001B5B81">
        <w:rPr>
          <w:rFonts w:asciiTheme="minorHAnsi" w:hAnsiTheme="minorHAnsi" w:cstheme="minorHAnsi"/>
          <w:sz w:val="22"/>
          <w:szCs w:val="22"/>
        </w:rPr>
        <w:t xml:space="preserve"> na odbiorze, </w:t>
      </w:r>
      <w:r w:rsidR="00C83AB8" w:rsidRPr="001B5B81">
        <w:rPr>
          <w:rFonts w:asciiTheme="minorHAnsi" w:hAnsiTheme="minorHAnsi" w:cstheme="minorHAnsi"/>
          <w:sz w:val="22"/>
          <w:szCs w:val="22"/>
        </w:rPr>
        <w:t>ważeniu</w:t>
      </w:r>
      <w:r w:rsidRPr="001B5B81">
        <w:rPr>
          <w:rFonts w:asciiTheme="minorHAnsi" w:hAnsiTheme="minorHAnsi" w:cstheme="minorHAnsi"/>
          <w:sz w:val="22"/>
          <w:szCs w:val="22"/>
        </w:rPr>
        <w:t>, transporcie i </w:t>
      </w:r>
      <w:r w:rsidR="00C83AB8" w:rsidRPr="001B5B81">
        <w:rPr>
          <w:rFonts w:asciiTheme="minorHAnsi" w:hAnsiTheme="minorHAnsi" w:cstheme="minorHAnsi"/>
          <w:sz w:val="22"/>
          <w:szCs w:val="22"/>
        </w:rPr>
        <w:t>za</w:t>
      </w:r>
      <w:r w:rsidRPr="001B5B81">
        <w:rPr>
          <w:rFonts w:asciiTheme="minorHAnsi" w:hAnsiTheme="minorHAnsi" w:cstheme="minorHAnsi"/>
          <w:sz w:val="22"/>
          <w:szCs w:val="22"/>
        </w:rPr>
        <w:t xml:space="preserve">gospodarowaniu </w:t>
      </w:r>
      <w:r w:rsidR="00AB6A62">
        <w:rPr>
          <w:rFonts w:asciiTheme="minorHAnsi" w:hAnsiTheme="minorHAnsi" w:cstheme="minorHAnsi"/>
          <w:sz w:val="22"/>
          <w:szCs w:val="22"/>
        </w:rPr>
        <w:t xml:space="preserve">ustabilizowanych </w:t>
      </w:r>
      <w:r w:rsidRPr="001B5B81">
        <w:rPr>
          <w:rFonts w:asciiTheme="minorHAnsi" w:hAnsiTheme="minorHAnsi" w:cstheme="minorHAnsi"/>
          <w:sz w:val="22"/>
          <w:szCs w:val="22"/>
        </w:rPr>
        <w:t xml:space="preserve">komunalnych osadów ściekowych o kodzie 19 08 05 powstających w </w:t>
      </w:r>
      <w:r w:rsidR="00E63D39" w:rsidRPr="001B5B81">
        <w:rPr>
          <w:rFonts w:asciiTheme="minorHAnsi" w:hAnsiTheme="minorHAnsi" w:cstheme="minorHAnsi"/>
          <w:sz w:val="22"/>
          <w:szCs w:val="22"/>
        </w:rPr>
        <w:t xml:space="preserve">Oczyszczalni Ścieków w </w:t>
      </w:r>
      <w:r w:rsidR="00E63D39" w:rsidRPr="001B5B81">
        <w:rPr>
          <w:rFonts w:asciiTheme="minorHAnsi" w:hAnsiTheme="minorHAnsi" w:cstheme="minorHAnsi"/>
          <w:color w:val="auto"/>
          <w:sz w:val="22"/>
          <w:szCs w:val="22"/>
        </w:rPr>
        <w:t xml:space="preserve">Brzozowie, Oczyszczalni Ścieków w Grabownicy Starzeńskiej oraz Oczyszczalni Ścieków w Turzym Polu </w:t>
      </w:r>
      <w:r w:rsidRPr="001B5B81">
        <w:rPr>
          <w:rFonts w:asciiTheme="minorHAnsi" w:hAnsiTheme="minorHAnsi" w:cstheme="minorHAnsi"/>
          <w:color w:val="auto"/>
          <w:sz w:val="22"/>
          <w:szCs w:val="22"/>
        </w:rPr>
        <w:t>w ilości okoł</w:t>
      </w:r>
      <w:r w:rsidR="00853E5E">
        <w:rPr>
          <w:rFonts w:asciiTheme="minorHAnsi" w:hAnsiTheme="minorHAnsi" w:cstheme="minorHAnsi"/>
          <w:color w:val="auto"/>
          <w:sz w:val="22"/>
          <w:szCs w:val="22"/>
        </w:rPr>
        <w:t>o 3.</w:t>
      </w:r>
      <w:r w:rsidR="00605291">
        <w:rPr>
          <w:rFonts w:asciiTheme="minorHAnsi" w:hAnsiTheme="minorHAnsi" w:cstheme="minorHAnsi"/>
          <w:color w:val="auto"/>
          <w:sz w:val="22"/>
          <w:szCs w:val="22"/>
        </w:rPr>
        <w:t>6</w:t>
      </w:r>
      <w:r w:rsidRPr="001B5B81">
        <w:rPr>
          <w:rFonts w:asciiTheme="minorHAnsi" w:hAnsiTheme="minorHAnsi" w:cstheme="minorHAnsi"/>
          <w:color w:val="auto"/>
          <w:sz w:val="22"/>
          <w:szCs w:val="22"/>
        </w:rPr>
        <w:t>00 [Mg],</w:t>
      </w:r>
      <w:r w:rsidR="00CF3A6B">
        <w:rPr>
          <w:rFonts w:asciiTheme="minorHAnsi" w:hAnsiTheme="minorHAnsi" w:cstheme="minorHAnsi"/>
          <w:color w:val="auto"/>
          <w:sz w:val="22"/>
          <w:szCs w:val="22"/>
        </w:rPr>
        <w:t xml:space="preserve"> w tym ok. </w:t>
      </w:r>
      <w:r w:rsidR="00605291">
        <w:rPr>
          <w:rFonts w:asciiTheme="minorHAnsi" w:hAnsiTheme="minorHAnsi" w:cstheme="minorHAnsi"/>
          <w:color w:val="auto"/>
          <w:sz w:val="22"/>
          <w:szCs w:val="22"/>
        </w:rPr>
        <w:t>30</w:t>
      </w:r>
      <w:r w:rsidR="00CF3A6B">
        <w:rPr>
          <w:rFonts w:asciiTheme="minorHAnsi" w:hAnsiTheme="minorHAnsi" w:cstheme="minorHAnsi"/>
          <w:color w:val="auto"/>
          <w:sz w:val="22"/>
          <w:szCs w:val="22"/>
        </w:rPr>
        <w:t xml:space="preserve">00 [Mg] w okresie innym niż zimowy oraz ok. 600 [Mg] w okresie zimowym, </w:t>
      </w:r>
      <w:r w:rsidRPr="001B5B81">
        <w:rPr>
          <w:rFonts w:asciiTheme="minorHAnsi" w:hAnsiTheme="minorHAnsi" w:cstheme="minorHAnsi"/>
          <w:color w:val="auto"/>
          <w:sz w:val="22"/>
          <w:szCs w:val="22"/>
        </w:rPr>
        <w:t>zgodnie z opisem przedmiotu zamówienia</w:t>
      </w:r>
      <w:r w:rsidR="00E63D39" w:rsidRPr="001B5B81">
        <w:rPr>
          <w:rFonts w:asciiTheme="minorHAnsi" w:hAnsiTheme="minorHAnsi" w:cstheme="minorHAnsi"/>
          <w:color w:val="auto"/>
          <w:sz w:val="22"/>
          <w:szCs w:val="22"/>
        </w:rPr>
        <w:t xml:space="preserve"> </w:t>
      </w:r>
      <w:r w:rsidRPr="001B5B81">
        <w:rPr>
          <w:rFonts w:asciiTheme="minorHAnsi" w:hAnsiTheme="minorHAnsi" w:cstheme="minorHAnsi"/>
          <w:color w:val="auto"/>
          <w:sz w:val="22"/>
          <w:szCs w:val="22"/>
        </w:rPr>
        <w:t>oraz powszechnie o</w:t>
      </w:r>
      <w:r w:rsidR="004A29F8" w:rsidRPr="001B5B81">
        <w:rPr>
          <w:rFonts w:asciiTheme="minorHAnsi" w:hAnsiTheme="minorHAnsi" w:cstheme="minorHAnsi"/>
          <w:color w:val="auto"/>
          <w:sz w:val="22"/>
          <w:szCs w:val="22"/>
        </w:rPr>
        <w:t xml:space="preserve">bowiązującymi przepisami prawa. </w:t>
      </w:r>
      <w:r w:rsidR="00AB6A62">
        <w:rPr>
          <w:rFonts w:asciiTheme="minorHAnsi" w:hAnsiTheme="minorHAnsi" w:cstheme="minorHAnsi"/>
          <w:color w:val="auto"/>
          <w:sz w:val="22"/>
          <w:szCs w:val="22"/>
        </w:rPr>
        <w:t xml:space="preserve">Ustabilizowane komunalne osady ściekowe </w:t>
      </w:r>
      <w:r w:rsidR="004A29F8" w:rsidRPr="001B5B81">
        <w:rPr>
          <w:rFonts w:asciiTheme="minorHAnsi" w:hAnsiTheme="minorHAnsi" w:cstheme="minorHAnsi"/>
          <w:color w:val="auto"/>
          <w:sz w:val="22"/>
          <w:szCs w:val="22"/>
        </w:rPr>
        <w:t xml:space="preserve">o kodzie </w:t>
      </w:r>
      <w:proofErr w:type="gramStart"/>
      <w:r w:rsidR="004A29F8" w:rsidRPr="001B5B81">
        <w:rPr>
          <w:rFonts w:asciiTheme="minorHAnsi" w:hAnsiTheme="minorHAnsi" w:cstheme="minorHAnsi"/>
          <w:color w:val="auto"/>
          <w:sz w:val="22"/>
          <w:szCs w:val="22"/>
        </w:rPr>
        <w:t>19 08 05</w:t>
      </w:r>
      <w:proofErr w:type="gramEnd"/>
      <w:r w:rsidR="00AB6A62">
        <w:rPr>
          <w:rFonts w:asciiTheme="minorHAnsi" w:hAnsiTheme="minorHAnsi" w:cstheme="minorHAnsi"/>
          <w:color w:val="auto"/>
          <w:sz w:val="22"/>
          <w:szCs w:val="22"/>
        </w:rPr>
        <w:t xml:space="preserve"> (zwane dalej „osadami” lub „osadem”</w:t>
      </w:r>
      <w:r w:rsidR="00EA61A4">
        <w:rPr>
          <w:rFonts w:asciiTheme="minorHAnsi" w:hAnsiTheme="minorHAnsi" w:cstheme="minorHAnsi"/>
          <w:color w:val="auto"/>
          <w:sz w:val="22"/>
          <w:szCs w:val="22"/>
        </w:rPr>
        <w:t>)</w:t>
      </w:r>
      <w:r w:rsidR="004A29F8" w:rsidRPr="001B5B81">
        <w:rPr>
          <w:rFonts w:asciiTheme="minorHAnsi" w:hAnsiTheme="minorHAnsi" w:cstheme="minorHAnsi"/>
          <w:color w:val="auto"/>
          <w:sz w:val="22"/>
          <w:szCs w:val="22"/>
        </w:rPr>
        <w:t xml:space="preserve"> będą obierane z miejsca </w:t>
      </w:r>
      <w:r w:rsidR="00EA61A4">
        <w:rPr>
          <w:rFonts w:asciiTheme="minorHAnsi" w:hAnsiTheme="minorHAnsi" w:cstheme="minorHAnsi"/>
          <w:color w:val="auto"/>
          <w:sz w:val="22"/>
          <w:szCs w:val="22"/>
        </w:rPr>
        <w:t xml:space="preserve">ich </w:t>
      </w:r>
      <w:r w:rsidR="004A29F8" w:rsidRPr="001B5B81">
        <w:rPr>
          <w:rFonts w:asciiTheme="minorHAnsi" w:hAnsiTheme="minorHAnsi" w:cstheme="minorHAnsi"/>
          <w:color w:val="auto"/>
          <w:sz w:val="22"/>
          <w:szCs w:val="22"/>
        </w:rPr>
        <w:t>składowania na terenie Oczyszczalni Ścieków w Turzym Polu. Wykon</w:t>
      </w:r>
      <w:r w:rsidR="00EA61A4">
        <w:rPr>
          <w:rFonts w:asciiTheme="minorHAnsi" w:hAnsiTheme="minorHAnsi" w:cstheme="minorHAnsi"/>
          <w:color w:val="auto"/>
          <w:sz w:val="22"/>
          <w:szCs w:val="22"/>
        </w:rPr>
        <w:t>awca zobowiązany jest do odbioru</w:t>
      </w:r>
      <w:r w:rsidR="004A29F8" w:rsidRPr="001B5B81">
        <w:rPr>
          <w:rFonts w:asciiTheme="minorHAnsi" w:hAnsiTheme="minorHAnsi" w:cstheme="minorHAnsi"/>
          <w:color w:val="auto"/>
          <w:sz w:val="22"/>
          <w:szCs w:val="22"/>
        </w:rPr>
        <w:t xml:space="preserve"> ok. </w:t>
      </w:r>
      <w:r w:rsidR="00853E5E">
        <w:rPr>
          <w:rFonts w:asciiTheme="minorHAnsi" w:hAnsiTheme="minorHAnsi" w:cstheme="minorHAnsi"/>
          <w:color w:val="auto"/>
          <w:sz w:val="22"/>
          <w:szCs w:val="22"/>
        </w:rPr>
        <w:t>250-</w:t>
      </w:r>
      <w:r w:rsidR="004A29F8" w:rsidRPr="001B5B81">
        <w:rPr>
          <w:rFonts w:asciiTheme="minorHAnsi" w:hAnsiTheme="minorHAnsi" w:cstheme="minorHAnsi"/>
          <w:color w:val="auto"/>
          <w:sz w:val="22"/>
          <w:szCs w:val="22"/>
        </w:rPr>
        <w:t>300 ton osadów ściekowych w stosunku miesięcznym.</w:t>
      </w:r>
      <w:r w:rsidR="004A29F8" w:rsidRPr="001B5B81">
        <w:rPr>
          <w:rFonts w:asciiTheme="minorHAnsi" w:hAnsiTheme="minorHAnsi" w:cstheme="minorHAnsi"/>
        </w:rPr>
        <w:t xml:space="preserve">  </w:t>
      </w:r>
    </w:p>
    <w:p w14:paraId="6C35AE5D" w14:textId="77777777" w:rsidR="003167E5" w:rsidRDefault="003167E5" w:rsidP="004A29F8">
      <w:pPr>
        <w:pStyle w:val="Tekstpodstawowy"/>
        <w:tabs>
          <w:tab w:val="left" w:pos="426"/>
        </w:tabs>
        <w:spacing w:after="0" w:line="360" w:lineRule="auto"/>
        <w:ind w:left="425" w:hanging="425"/>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 xml:space="preserve">Z uwagi na technologiczne aspekty procesu oczyszczania Zamawiający zastrzega możliwość zmniejszenia bądź zwiększenia ilości osadu wskazanej w ust.1 w </w:t>
      </w:r>
      <w:r w:rsidR="00E63D39" w:rsidRPr="001B5B81">
        <w:rPr>
          <w:rFonts w:asciiTheme="minorHAnsi" w:hAnsiTheme="minorHAnsi" w:cstheme="minorHAnsi"/>
          <w:sz w:val="22"/>
          <w:szCs w:val="22"/>
        </w:rPr>
        <w:t>granicach do 3</w:t>
      </w:r>
      <w:r w:rsidRPr="001B5B81">
        <w:rPr>
          <w:rFonts w:asciiTheme="minorHAnsi" w:hAnsiTheme="minorHAnsi" w:cstheme="minorHAnsi"/>
          <w:sz w:val="22"/>
          <w:szCs w:val="22"/>
        </w:rPr>
        <w:t>0</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 xml:space="preserve">%. </w:t>
      </w:r>
      <w:r w:rsidR="00C83AB8" w:rsidRPr="001B5B81">
        <w:rPr>
          <w:rFonts w:asciiTheme="minorHAnsi" w:hAnsiTheme="minorHAnsi" w:cstheme="minorHAnsi"/>
          <w:sz w:val="22"/>
          <w:szCs w:val="22"/>
        </w:rPr>
        <w:t xml:space="preserve">W przypadku </w:t>
      </w:r>
      <w:proofErr w:type="gramStart"/>
      <w:r w:rsidR="00C83AB8" w:rsidRPr="001B5B81">
        <w:rPr>
          <w:rFonts w:asciiTheme="minorHAnsi" w:hAnsiTheme="minorHAnsi" w:cstheme="minorHAnsi"/>
          <w:sz w:val="22"/>
          <w:szCs w:val="22"/>
        </w:rPr>
        <w:t>nie wyczerpania</w:t>
      </w:r>
      <w:proofErr w:type="gramEnd"/>
      <w:r w:rsidR="00C83AB8" w:rsidRPr="001B5B81">
        <w:rPr>
          <w:rFonts w:asciiTheme="minorHAnsi" w:hAnsiTheme="minorHAnsi" w:cstheme="minorHAnsi"/>
          <w:sz w:val="22"/>
          <w:szCs w:val="22"/>
        </w:rPr>
        <w:t xml:space="preserve"> przez Zamawiającego limitu określonego w ust. 1, Wykonawcy nie będzie przysługiwało z tego tytułu żadne roszczenie, w szczególności o zapłatę wynagrodzenia, odstępnego lub odszkodowania.</w:t>
      </w:r>
    </w:p>
    <w:p w14:paraId="626F0551" w14:textId="77777777" w:rsidR="00EA61A4" w:rsidRPr="001B5B81" w:rsidRDefault="00EA61A4" w:rsidP="004A29F8">
      <w:pPr>
        <w:pStyle w:val="Tekstpodstawowy"/>
        <w:tabs>
          <w:tab w:val="left" w:pos="426"/>
        </w:tabs>
        <w:spacing w:after="0" w:line="360"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Zamawiający nie dopuszcza powierzenia przez Wykonawcę podwykonawcom prac związanych z zagospodarowaniem osadów (nie dotyczy transportu osadów).</w:t>
      </w:r>
    </w:p>
    <w:p w14:paraId="582BE50B" w14:textId="77777777" w:rsidR="006172B5" w:rsidRPr="001B5B81" w:rsidRDefault="006172B5" w:rsidP="006172B5">
      <w:pPr>
        <w:pStyle w:val="Tekstpodstawowy"/>
        <w:spacing w:after="0" w:line="360" w:lineRule="auto"/>
        <w:jc w:val="center"/>
        <w:rPr>
          <w:rFonts w:asciiTheme="minorHAnsi" w:hAnsiTheme="minorHAnsi" w:cstheme="minorHAnsi"/>
          <w:b/>
          <w:sz w:val="22"/>
          <w:szCs w:val="22"/>
        </w:rPr>
      </w:pPr>
      <w:bookmarkStart w:id="21" w:name="_Hlk526503434"/>
    </w:p>
    <w:p w14:paraId="26FEB110"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§2</w:t>
      </w:r>
    </w:p>
    <w:bookmarkEnd w:id="21"/>
    <w:p w14:paraId="13DB7307" w14:textId="6E4FF0D2"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r>
      <w:r w:rsidR="002872DC">
        <w:rPr>
          <w:rFonts w:asciiTheme="minorHAnsi" w:hAnsiTheme="minorHAnsi" w:cstheme="minorHAnsi"/>
          <w:sz w:val="22"/>
          <w:szCs w:val="22"/>
        </w:rPr>
        <w:t>Umowa obowiązuje</w:t>
      </w:r>
      <w:r w:rsidR="00FE4218">
        <w:rPr>
          <w:rFonts w:asciiTheme="minorHAnsi" w:hAnsiTheme="minorHAnsi" w:cstheme="minorHAnsi"/>
          <w:sz w:val="22"/>
          <w:szCs w:val="22"/>
        </w:rPr>
        <w:t xml:space="preserve"> od </w:t>
      </w:r>
      <w:r w:rsidR="00CF3A6B">
        <w:rPr>
          <w:rFonts w:asciiTheme="minorHAnsi" w:hAnsiTheme="minorHAnsi" w:cstheme="minorHAnsi"/>
          <w:sz w:val="22"/>
          <w:szCs w:val="22"/>
        </w:rPr>
        <w:t>01.01.202</w:t>
      </w:r>
      <w:r w:rsidR="00605291">
        <w:rPr>
          <w:rFonts w:asciiTheme="minorHAnsi" w:hAnsiTheme="minorHAnsi" w:cstheme="minorHAnsi"/>
          <w:sz w:val="22"/>
          <w:szCs w:val="22"/>
        </w:rPr>
        <w:t>5</w:t>
      </w:r>
      <w:r w:rsidR="00CF3A6B">
        <w:rPr>
          <w:rFonts w:asciiTheme="minorHAnsi" w:hAnsiTheme="minorHAnsi" w:cstheme="minorHAnsi"/>
          <w:sz w:val="22"/>
          <w:szCs w:val="22"/>
        </w:rPr>
        <w:t xml:space="preserve"> r.</w:t>
      </w:r>
      <w:r w:rsidR="002872DC">
        <w:rPr>
          <w:rFonts w:asciiTheme="minorHAnsi" w:hAnsiTheme="minorHAnsi" w:cstheme="minorHAnsi"/>
          <w:sz w:val="22"/>
          <w:szCs w:val="22"/>
        </w:rPr>
        <w:t xml:space="preserve"> </w:t>
      </w:r>
      <w:proofErr w:type="gramStart"/>
      <w:r w:rsidR="00710F48">
        <w:rPr>
          <w:rFonts w:asciiTheme="minorHAnsi" w:hAnsiTheme="minorHAnsi" w:cstheme="minorHAnsi"/>
          <w:sz w:val="22"/>
          <w:szCs w:val="22"/>
        </w:rPr>
        <w:t xml:space="preserve">do </w:t>
      </w:r>
      <w:r w:rsidRPr="001B5B81">
        <w:rPr>
          <w:rFonts w:asciiTheme="minorHAnsi" w:hAnsiTheme="minorHAnsi" w:cstheme="minorHAnsi"/>
          <w:sz w:val="22"/>
          <w:szCs w:val="22"/>
        </w:rPr>
        <w:t xml:space="preserve"> 31.12.20</w:t>
      </w:r>
      <w:r w:rsidR="00CF3A6B">
        <w:rPr>
          <w:rFonts w:asciiTheme="minorHAnsi" w:hAnsiTheme="minorHAnsi" w:cstheme="minorHAnsi"/>
          <w:sz w:val="22"/>
          <w:szCs w:val="22"/>
        </w:rPr>
        <w:t>2</w:t>
      </w:r>
      <w:r w:rsidR="00605291">
        <w:rPr>
          <w:rFonts w:asciiTheme="minorHAnsi" w:hAnsiTheme="minorHAnsi" w:cstheme="minorHAnsi"/>
          <w:sz w:val="22"/>
          <w:szCs w:val="22"/>
        </w:rPr>
        <w:t>5</w:t>
      </w:r>
      <w:proofErr w:type="gramEnd"/>
      <w:r w:rsidRPr="001B5B81">
        <w:rPr>
          <w:rFonts w:asciiTheme="minorHAnsi" w:hAnsiTheme="minorHAnsi" w:cstheme="minorHAnsi"/>
          <w:sz w:val="22"/>
          <w:szCs w:val="22"/>
        </w:rPr>
        <w:t xml:space="preserve"> r.</w:t>
      </w:r>
    </w:p>
    <w:p w14:paraId="64D8A091"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lastRenderedPageBreak/>
        <w:t xml:space="preserve">2. </w:t>
      </w:r>
      <w:r w:rsidRPr="001B5B81">
        <w:rPr>
          <w:rFonts w:asciiTheme="minorHAnsi" w:hAnsiTheme="minorHAnsi" w:cstheme="minorHAnsi"/>
          <w:sz w:val="22"/>
          <w:szCs w:val="22"/>
        </w:rPr>
        <w:tab/>
        <w:t xml:space="preserve">Wykonawca jest zobowiązany do </w:t>
      </w:r>
      <w:bookmarkStart w:id="22" w:name="_Hlk526503408"/>
      <w:r w:rsidRPr="001B5B81">
        <w:rPr>
          <w:rFonts w:asciiTheme="minorHAnsi" w:hAnsiTheme="minorHAnsi" w:cstheme="minorHAnsi"/>
          <w:sz w:val="22"/>
          <w:szCs w:val="22"/>
        </w:rPr>
        <w:t xml:space="preserve">rozpoczęcia odbioru i transportu </w:t>
      </w:r>
      <w:bookmarkEnd w:id="22"/>
      <w:r w:rsidRPr="001B5B81">
        <w:rPr>
          <w:rFonts w:asciiTheme="minorHAnsi" w:hAnsiTheme="minorHAnsi" w:cstheme="minorHAnsi"/>
          <w:sz w:val="22"/>
          <w:szCs w:val="22"/>
        </w:rPr>
        <w:t>osadów w te</w:t>
      </w:r>
      <w:r w:rsidR="00CF3A6B">
        <w:rPr>
          <w:rFonts w:asciiTheme="minorHAnsi" w:hAnsiTheme="minorHAnsi" w:cstheme="minorHAnsi"/>
          <w:sz w:val="22"/>
          <w:szCs w:val="22"/>
        </w:rPr>
        <w:t>rminie do 2</w:t>
      </w:r>
      <w:r w:rsidRPr="001B5B81">
        <w:rPr>
          <w:rFonts w:asciiTheme="minorHAnsi" w:hAnsiTheme="minorHAnsi" w:cstheme="minorHAnsi"/>
          <w:sz w:val="22"/>
          <w:szCs w:val="22"/>
        </w:rPr>
        <w:t xml:space="preserve"> dni </w:t>
      </w:r>
      <w:r w:rsidR="00CF3A6B">
        <w:rPr>
          <w:rFonts w:asciiTheme="minorHAnsi" w:hAnsiTheme="minorHAnsi" w:cstheme="minorHAnsi"/>
          <w:sz w:val="22"/>
          <w:szCs w:val="22"/>
        </w:rPr>
        <w:t xml:space="preserve">roboczych </w:t>
      </w:r>
      <w:r w:rsidRPr="001B5B81">
        <w:rPr>
          <w:rFonts w:asciiTheme="minorHAnsi" w:hAnsiTheme="minorHAnsi" w:cstheme="minorHAnsi"/>
          <w:sz w:val="22"/>
          <w:szCs w:val="22"/>
        </w:rPr>
        <w:t>od dnia złożenia przez Zamawiającego telefonicznego zlecenia. Zamawiający, składając zlecenie określi szacunkową ilość osadów przewidywaną do wywiezienia.</w:t>
      </w:r>
    </w:p>
    <w:p w14:paraId="6594D063" w14:textId="77777777" w:rsidR="003167E5" w:rsidRPr="001B5B81" w:rsidRDefault="003167E5" w:rsidP="00E76E41">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3.</w:t>
      </w:r>
      <w:r w:rsidRPr="001B5B81">
        <w:rPr>
          <w:rFonts w:asciiTheme="minorHAnsi" w:hAnsiTheme="minorHAnsi" w:cstheme="minorHAnsi"/>
          <w:sz w:val="22"/>
          <w:szCs w:val="22"/>
        </w:rPr>
        <w:tab/>
        <w:t>Miejscem odbioru osadów jest plac składowy osadu na ter</w:t>
      </w:r>
      <w:r w:rsidR="00C83AB8" w:rsidRPr="001B5B81">
        <w:rPr>
          <w:rFonts w:asciiTheme="minorHAnsi" w:hAnsiTheme="minorHAnsi" w:cstheme="minorHAnsi"/>
          <w:sz w:val="22"/>
          <w:szCs w:val="22"/>
        </w:rPr>
        <w:t>e</w:t>
      </w:r>
      <w:r w:rsidRPr="001B5B81">
        <w:rPr>
          <w:rFonts w:asciiTheme="minorHAnsi" w:hAnsiTheme="minorHAnsi" w:cstheme="minorHAnsi"/>
          <w:sz w:val="22"/>
          <w:szCs w:val="22"/>
        </w:rPr>
        <w:t>nie Oczyszczalni Ścieków w T</w:t>
      </w:r>
      <w:r w:rsidR="00E36C36" w:rsidRPr="001B5B81">
        <w:rPr>
          <w:rFonts w:asciiTheme="minorHAnsi" w:hAnsiTheme="minorHAnsi" w:cstheme="minorHAnsi"/>
          <w:sz w:val="22"/>
          <w:szCs w:val="22"/>
        </w:rPr>
        <w:t>urzym Polu</w:t>
      </w:r>
      <w:r w:rsidRPr="001B5B81">
        <w:rPr>
          <w:rFonts w:asciiTheme="minorHAnsi" w:hAnsiTheme="minorHAnsi" w:cstheme="minorHAnsi"/>
          <w:sz w:val="22"/>
          <w:szCs w:val="22"/>
        </w:rPr>
        <w:t>. Wykonawca oświadcza, że zapoznał się z warunkami załadunku osadów panującymi na terenie oczyszczalni i nie zgłasza w tym zakresie żadnych roszczeń.</w:t>
      </w:r>
      <w:r w:rsidR="00E76E41" w:rsidRPr="001B5B81">
        <w:rPr>
          <w:rFonts w:asciiTheme="minorHAnsi" w:hAnsiTheme="minorHAnsi" w:cstheme="minorHAnsi"/>
          <w:sz w:val="22"/>
          <w:szCs w:val="22"/>
        </w:rPr>
        <w:t xml:space="preserve"> Koszt załadunku osadów ponosi Zamawiający.</w:t>
      </w:r>
    </w:p>
    <w:p w14:paraId="190B4D85"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p>
    <w:p w14:paraId="61A99BD7"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§3</w:t>
      </w:r>
    </w:p>
    <w:p w14:paraId="42CC6D9C"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 xml:space="preserve">Strony oświadczają, iż znane są im przepisy prawa z zakresu gospodarki odpadami, gospodarki komunalnymi osadami ściekowymi, ochrony środowiska oraz że sposób postępowania z odpadami będzie zgodny z wymogami tych przepisów.  </w:t>
      </w:r>
    </w:p>
    <w:p w14:paraId="3795BFBB" w14:textId="77777777" w:rsidR="003167E5" w:rsidRPr="00B3382A" w:rsidRDefault="003167E5" w:rsidP="006172B5">
      <w:pPr>
        <w:pStyle w:val="Tekstpodstawowy"/>
        <w:tabs>
          <w:tab w:val="left" w:pos="426"/>
        </w:tabs>
        <w:spacing w:after="0" w:line="360" w:lineRule="auto"/>
        <w:ind w:left="426" w:hanging="426"/>
        <w:jc w:val="both"/>
        <w:rPr>
          <w:rFonts w:asciiTheme="minorHAnsi" w:hAnsiTheme="minorHAnsi" w:cstheme="minorHAnsi"/>
          <w:color w:val="auto"/>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 xml:space="preserve">Wykonawca oświadcza, że posiada wszelkie dokumenty </w:t>
      </w:r>
      <w:proofErr w:type="spellStart"/>
      <w:r w:rsidRPr="001B5B81">
        <w:rPr>
          <w:rFonts w:asciiTheme="minorHAnsi" w:hAnsiTheme="minorHAnsi" w:cstheme="minorHAnsi"/>
          <w:sz w:val="22"/>
          <w:szCs w:val="22"/>
        </w:rPr>
        <w:t>formalno</w:t>
      </w:r>
      <w:proofErr w:type="spellEnd"/>
      <w:r w:rsidRPr="001B5B81">
        <w:rPr>
          <w:rFonts w:asciiTheme="minorHAnsi" w:hAnsiTheme="minorHAnsi" w:cstheme="minorHAnsi"/>
          <w:sz w:val="22"/>
          <w:szCs w:val="22"/>
        </w:rPr>
        <w:t xml:space="preserve">–prawne, konieczne do wykonania przedmiotu umowy, w szczególności posiada wszelkie wymagane prawem </w:t>
      </w:r>
      <w:r w:rsidR="00EF2444">
        <w:rPr>
          <w:rFonts w:asciiTheme="minorHAnsi" w:hAnsiTheme="minorHAnsi" w:cstheme="minorHAnsi"/>
          <w:sz w:val="22"/>
          <w:szCs w:val="22"/>
        </w:rPr>
        <w:t xml:space="preserve">wpisy do rejestrów, </w:t>
      </w:r>
      <w:r w:rsidRPr="001B5B81">
        <w:rPr>
          <w:rFonts w:asciiTheme="minorHAnsi" w:hAnsiTheme="minorHAnsi" w:cstheme="minorHAnsi"/>
          <w:sz w:val="22"/>
          <w:szCs w:val="22"/>
        </w:rPr>
        <w:t>zezwolenia i decyzje na prowadzenie działalności będącej przedmiotem umowy</w:t>
      </w:r>
      <w:r w:rsidR="00EF2444">
        <w:rPr>
          <w:rFonts w:asciiTheme="minorHAnsi" w:hAnsiTheme="minorHAnsi" w:cstheme="minorHAnsi"/>
          <w:sz w:val="22"/>
          <w:szCs w:val="22"/>
        </w:rPr>
        <w:t xml:space="preserve"> oraz oświadcza, że wszystkie osoby wyznaczone przez niego do realizacji niniejszej umowy posiadają odpowiednie kwalifikacje oraz przeszkolenia wymagane </w:t>
      </w:r>
      <w:r w:rsidR="00EF2444" w:rsidRPr="00B3382A">
        <w:rPr>
          <w:rFonts w:asciiTheme="minorHAnsi" w:hAnsiTheme="minorHAnsi" w:cstheme="minorHAnsi"/>
          <w:color w:val="auto"/>
          <w:sz w:val="22"/>
          <w:szCs w:val="22"/>
        </w:rPr>
        <w:t xml:space="preserve">przepisami prawa (w szczególności przepisami BHP) oraz, że będą wyposażone w zgodną z tymi przepisami odzież ochronną i sprzęt ochrony osobistej. </w:t>
      </w:r>
    </w:p>
    <w:p w14:paraId="06E93C68" w14:textId="77777777" w:rsidR="003167E5" w:rsidRPr="00B3382A" w:rsidRDefault="003167E5" w:rsidP="006172B5">
      <w:pPr>
        <w:pStyle w:val="Tekstpodstawowy"/>
        <w:tabs>
          <w:tab w:val="left" w:pos="426"/>
        </w:tabs>
        <w:spacing w:after="0" w:line="360" w:lineRule="auto"/>
        <w:ind w:left="426" w:hanging="426"/>
        <w:jc w:val="both"/>
        <w:rPr>
          <w:rFonts w:asciiTheme="minorHAnsi" w:hAnsiTheme="minorHAnsi" w:cstheme="minorHAnsi"/>
          <w:color w:val="auto"/>
          <w:sz w:val="22"/>
          <w:szCs w:val="22"/>
        </w:rPr>
      </w:pPr>
      <w:r w:rsidRPr="00B3382A">
        <w:rPr>
          <w:rFonts w:asciiTheme="minorHAnsi" w:hAnsiTheme="minorHAnsi" w:cstheme="minorHAnsi"/>
          <w:color w:val="auto"/>
          <w:sz w:val="22"/>
          <w:szCs w:val="22"/>
        </w:rPr>
        <w:t>3</w:t>
      </w:r>
      <w:r w:rsidR="00CF3A6B" w:rsidRPr="00B3382A">
        <w:rPr>
          <w:rFonts w:asciiTheme="minorHAnsi" w:hAnsiTheme="minorHAnsi" w:cstheme="minorHAnsi"/>
          <w:color w:val="auto"/>
          <w:sz w:val="22"/>
          <w:szCs w:val="22"/>
        </w:rPr>
        <w:t>a</w:t>
      </w:r>
      <w:r w:rsidRPr="00B3382A">
        <w:rPr>
          <w:rFonts w:asciiTheme="minorHAnsi" w:hAnsiTheme="minorHAnsi" w:cstheme="minorHAnsi"/>
          <w:color w:val="auto"/>
          <w:sz w:val="22"/>
          <w:szCs w:val="22"/>
        </w:rPr>
        <w:t xml:space="preserve">. </w:t>
      </w:r>
      <w:r w:rsidRPr="00B3382A">
        <w:rPr>
          <w:rFonts w:asciiTheme="minorHAnsi" w:hAnsiTheme="minorHAnsi" w:cstheme="minorHAnsi"/>
          <w:color w:val="auto"/>
          <w:sz w:val="22"/>
          <w:szCs w:val="22"/>
        </w:rPr>
        <w:tab/>
        <w:t>Odpowiedzialność</w:t>
      </w:r>
      <w:r w:rsidR="006E7F16" w:rsidRPr="00B3382A">
        <w:rPr>
          <w:rFonts w:asciiTheme="minorHAnsi" w:hAnsiTheme="minorHAnsi" w:cstheme="minorHAnsi"/>
          <w:color w:val="auto"/>
          <w:sz w:val="22"/>
          <w:szCs w:val="22"/>
        </w:rPr>
        <w:t xml:space="preserve"> za prawidłowe stosowanie osadów w celach, o których mowa w art. 96 ust. 1 pkt 1-3 Ustawy z dnia 14 grudnia 2012 r. o</w:t>
      </w:r>
      <w:r w:rsidR="00CF3A6B" w:rsidRPr="00B3382A">
        <w:rPr>
          <w:rFonts w:asciiTheme="minorHAnsi" w:hAnsiTheme="minorHAnsi" w:cstheme="minorHAnsi"/>
          <w:color w:val="auto"/>
          <w:sz w:val="22"/>
          <w:szCs w:val="22"/>
        </w:rPr>
        <w:t xml:space="preserve"> odpadach (</w:t>
      </w:r>
      <w:proofErr w:type="spellStart"/>
      <w:r w:rsidR="00CF3A6B" w:rsidRPr="00B3382A">
        <w:rPr>
          <w:rFonts w:asciiTheme="minorHAnsi" w:hAnsiTheme="minorHAnsi" w:cstheme="minorHAnsi"/>
          <w:color w:val="auto"/>
          <w:sz w:val="22"/>
          <w:szCs w:val="22"/>
        </w:rPr>
        <w:t>t.j</w:t>
      </w:r>
      <w:proofErr w:type="spellEnd"/>
      <w:r w:rsidR="00CF3A6B" w:rsidRPr="00B3382A">
        <w:rPr>
          <w:rFonts w:asciiTheme="minorHAnsi" w:hAnsiTheme="minorHAnsi" w:cstheme="minorHAnsi"/>
          <w:color w:val="auto"/>
          <w:sz w:val="22"/>
          <w:szCs w:val="22"/>
        </w:rPr>
        <w:t>. Dz. U. 2023</w:t>
      </w:r>
      <w:r w:rsidR="00091670" w:rsidRPr="00B3382A">
        <w:rPr>
          <w:rFonts w:asciiTheme="minorHAnsi" w:hAnsiTheme="minorHAnsi" w:cstheme="minorHAnsi"/>
          <w:color w:val="auto"/>
          <w:sz w:val="22"/>
          <w:szCs w:val="22"/>
        </w:rPr>
        <w:t xml:space="preserve"> r. p</w:t>
      </w:r>
      <w:r w:rsidR="00CF3A6B" w:rsidRPr="00B3382A">
        <w:rPr>
          <w:rFonts w:asciiTheme="minorHAnsi" w:hAnsiTheme="minorHAnsi" w:cstheme="minorHAnsi"/>
          <w:color w:val="auto"/>
          <w:sz w:val="22"/>
          <w:szCs w:val="22"/>
        </w:rPr>
        <w:t>oz. 1587</w:t>
      </w:r>
      <w:r w:rsidR="006E7F16" w:rsidRPr="00B3382A">
        <w:rPr>
          <w:rFonts w:asciiTheme="minorHAnsi" w:hAnsiTheme="minorHAnsi" w:cstheme="minorHAnsi"/>
          <w:color w:val="auto"/>
          <w:sz w:val="22"/>
          <w:szCs w:val="22"/>
        </w:rPr>
        <w:t xml:space="preserve">, z późń.zm.) </w:t>
      </w:r>
      <w:r w:rsidRPr="00B3382A">
        <w:rPr>
          <w:rFonts w:asciiTheme="minorHAnsi" w:hAnsiTheme="minorHAnsi" w:cstheme="minorHAnsi"/>
          <w:color w:val="auto"/>
          <w:sz w:val="22"/>
          <w:szCs w:val="22"/>
        </w:rPr>
        <w:t>spoczywa na Zamawiającym</w:t>
      </w:r>
      <w:r w:rsidR="00CF3A6B" w:rsidRPr="00B3382A">
        <w:rPr>
          <w:rFonts w:asciiTheme="minorHAnsi" w:hAnsiTheme="minorHAnsi" w:cstheme="minorHAnsi"/>
          <w:color w:val="auto"/>
          <w:sz w:val="22"/>
          <w:szCs w:val="22"/>
        </w:rPr>
        <w:t xml:space="preserve"> w przypadku zagospodarowania osadów w procesie R10 w okresie innym niż zimowy</w:t>
      </w:r>
      <w:r w:rsidRPr="00B3382A">
        <w:rPr>
          <w:rFonts w:asciiTheme="minorHAnsi" w:hAnsiTheme="minorHAnsi" w:cstheme="minorHAnsi"/>
          <w:color w:val="auto"/>
          <w:sz w:val="22"/>
          <w:szCs w:val="22"/>
        </w:rPr>
        <w:t>.</w:t>
      </w:r>
    </w:p>
    <w:p w14:paraId="3CBF2298" w14:textId="77777777" w:rsidR="003167E5" w:rsidRPr="00B3382A" w:rsidRDefault="003167E5" w:rsidP="006172B5">
      <w:pPr>
        <w:pStyle w:val="Tekstpodstawowy"/>
        <w:tabs>
          <w:tab w:val="left" w:pos="426"/>
        </w:tabs>
        <w:spacing w:after="0" w:line="360" w:lineRule="auto"/>
        <w:ind w:left="426" w:hanging="426"/>
        <w:jc w:val="both"/>
        <w:rPr>
          <w:rFonts w:asciiTheme="minorHAnsi" w:hAnsiTheme="minorHAnsi" w:cstheme="minorHAnsi"/>
          <w:color w:val="auto"/>
          <w:sz w:val="22"/>
          <w:szCs w:val="22"/>
        </w:rPr>
      </w:pPr>
      <w:r w:rsidRPr="00B3382A">
        <w:rPr>
          <w:rFonts w:asciiTheme="minorHAnsi" w:hAnsiTheme="minorHAnsi" w:cstheme="minorHAnsi"/>
          <w:color w:val="auto"/>
          <w:sz w:val="22"/>
          <w:szCs w:val="22"/>
        </w:rPr>
        <w:t>3</w:t>
      </w:r>
      <w:r w:rsidR="00CF3A6B" w:rsidRPr="00B3382A">
        <w:rPr>
          <w:rFonts w:asciiTheme="minorHAnsi" w:hAnsiTheme="minorHAnsi" w:cstheme="minorHAnsi"/>
          <w:color w:val="auto"/>
          <w:sz w:val="22"/>
          <w:szCs w:val="22"/>
        </w:rPr>
        <w:t>b</w:t>
      </w:r>
      <w:r w:rsidRPr="00B3382A">
        <w:rPr>
          <w:rFonts w:asciiTheme="minorHAnsi" w:hAnsiTheme="minorHAnsi" w:cstheme="minorHAnsi"/>
          <w:color w:val="auto"/>
          <w:sz w:val="22"/>
          <w:szCs w:val="22"/>
        </w:rPr>
        <w:t>.</w:t>
      </w:r>
      <w:r w:rsidRPr="00B3382A">
        <w:rPr>
          <w:rFonts w:asciiTheme="minorHAnsi" w:hAnsiTheme="minorHAnsi" w:cstheme="minorHAnsi"/>
          <w:color w:val="auto"/>
          <w:sz w:val="22"/>
          <w:szCs w:val="22"/>
        </w:rPr>
        <w:tab/>
        <w:t>Strony oświadczają, iż Zamawiający z chwilą przekazania osadów Wykonawcy nie ponosi odpowiedzialności za osady</w:t>
      </w:r>
      <w:r w:rsidR="00CF3A6B" w:rsidRPr="00B3382A">
        <w:rPr>
          <w:rFonts w:asciiTheme="minorHAnsi" w:hAnsiTheme="minorHAnsi" w:cstheme="minorHAnsi"/>
          <w:color w:val="auto"/>
          <w:sz w:val="22"/>
          <w:szCs w:val="22"/>
        </w:rPr>
        <w:t xml:space="preserve"> w przypadku zagospodarowania ich w procesie R3</w:t>
      </w:r>
      <w:r w:rsidR="00160F35" w:rsidRPr="00B3382A">
        <w:rPr>
          <w:rFonts w:asciiTheme="minorHAnsi" w:hAnsiTheme="minorHAnsi" w:cstheme="minorHAnsi"/>
          <w:color w:val="auto"/>
          <w:sz w:val="22"/>
          <w:szCs w:val="22"/>
        </w:rPr>
        <w:t xml:space="preserve"> w okresie zimowym</w:t>
      </w:r>
      <w:r w:rsidRPr="00B3382A">
        <w:rPr>
          <w:rFonts w:asciiTheme="minorHAnsi" w:hAnsiTheme="minorHAnsi" w:cstheme="minorHAnsi"/>
          <w:color w:val="auto"/>
          <w:sz w:val="22"/>
          <w:szCs w:val="22"/>
        </w:rPr>
        <w:t>, chyba że naruszył postanowienia ust.1.</w:t>
      </w:r>
    </w:p>
    <w:p w14:paraId="0B9EFFA2"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B3382A">
        <w:rPr>
          <w:rFonts w:asciiTheme="minorHAnsi" w:hAnsiTheme="minorHAnsi" w:cstheme="minorHAnsi"/>
          <w:color w:val="auto"/>
          <w:sz w:val="22"/>
          <w:szCs w:val="22"/>
        </w:rPr>
        <w:t>4.</w:t>
      </w:r>
      <w:r w:rsidRPr="00B3382A">
        <w:rPr>
          <w:rFonts w:asciiTheme="minorHAnsi" w:hAnsiTheme="minorHAnsi" w:cstheme="minorHAnsi"/>
          <w:color w:val="auto"/>
          <w:sz w:val="22"/>
          <w:szCs w:val="22"/>
        </w:rPr>
        <w:tab/>
        <w:t>Wykonawca jest</w:t>
      </w:r>
      <w:r w:rsidRPr="001B5B81">
        <w:rPr>
          <w:rFonts w:asciiTheme="minorHAnsi" w:hAnsiTheme="minorHAnsi" w:cstheme="minorHAnsi"/>
          <w:sz w:val="22"/>
          <w:szCs w:val="22"/>
        </w:rPr>
        <w:t xml:space="preserve"> odpowiedzialny za utrzymanie w czystości nawierzchni dróg (znajdujących się na terenie nieruchomości Zamawiającego oraz publicznych), w trakcie realizacji zadania i każdorazowo po jej zakończeniu. </w:t>
      </w:r>
    </w:p>
    <w:p w14:paraId="6DC1983B"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5. </w:t>
      </w:r>
      <w:r w:rsidRPr="001B5B81">
        <w:rPr>
          <w:rFonts w:asciiTheme="minorHAnsi" w:hAnsiTheme="minorHAnsi" w:cstheme="minorHAnsi"/>
          <w:sz w:val="22"/>
          <w:szCs w:val="22"/>
        </w:rPr>
        <w:tab/>
        <w:t xml:space="preserve">Wykonawca zobowiązany jest do zorganizowania odbioru osadów w sposób najkorzystniejszy i najmniej uciążliwy dla Zamawiającego. </w:t>
      </w:r>
    </w:p>
    <w:p w14:paraId="36F9F9FC"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6. </w:t>
      </w:r>
      <w:r w:rsidRPr="001B5B81">
        <w:rPr>
          <w:rFonts w:asciiTheme="minorHAnsi" w:hAnsiTheme="minorHAnsi" w:cstheme="minorHAnsi"/>
          <w:sz w:val="22"/>
          <w:szCs w:val="22"/>
        </w:rPr>
        <w:tab/>
        <w:t xml:space="preserve">Wykonawca zapewnia, że dysponuje odpowiednimi środkami transportu i rozładunku, przystosowanymi do transportu osadu drogami publicznymi o ładowności zapewniającej wywóz osadów w wyznaczonym terminie. Osady powinny być przewożone w szczelnych przyczepach, naczepach lub kontenerach. </w:t>
      </w:r>
    </w:p>
    <w:p w14:paraId="2EF7F76A"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7. </w:t>
      </w:r>
      <w:r w:rsidRPr="001B5B81">
        <w:rPr>
          <w:rFonts w:asciiTheme="minorHAnsi" w:hAnsiTheme="minorHAnsi" w:cstheme="minorHAnsi"/>
          <w:sz w:val="22"/>
          <w:szCs w:val="22"/>
        </w:rPr>
        <w:tab/>
        <w:t xml:space="preserve">Wykonawca ponosi pełną i wyłączną odpowiedzialność wobec osób trzecich związaną z uciążliwością transportu osadu, jak i z miejscem zagospodarowania osadu. </w:t>
      </w:r>
    </w:p>
    <w:p w14:paraId="79DB6031" w14:textId="77777777" w:rsidR="003167E5"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8. </w:t>
      </w:r>
      <w:r w:rsidRPr="001B5B81">
        <w:rPr>
          <w:rFonts w:asciiTheme="minorHAnsi" w:hAnsiTheme="minorHAnsi" w:cstheme="minorHAnsi"/>
          <w:sz w:val="22"/>
          <w:szCs w:val="22"/>
        </w:rPr>
        <w:tab/>
        <w:t>Wykonawca zobowiązany jest do naprawienia wszelkich szkód, w tym szkód w środowisku będących następstwem jego działań, a wynikłych przy realizacji niniejszej umowy.</w:t>
      </w:r>
    </w:p>
    <w:p w14:paraId="70062AF7" w14:textId="77777777" w:rsidR="006E7F16" w:rsidRDefault="006E7F16" w:rsidP="006172B5">
      <w:pPr>
        <w:pStyle w:val="Tekstpodstawowy"/>
        <w:tabs>
          <w:tab w:val="left" w:pos="426"/>
        </w:tabs>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Wykonawca ponosi pełną odpowiedzialność wobec Zamawiającego i osób trzecich za powstałe z przyczyn leżących po jego stronie:</w:t>
      </w:r>
    </w:p>
    <w:p w14:paraId="37AB269D" w14:textId="77777777" w:rsidR="006E7F16" w:rsidRDefault="006E7F16" w:rsidP="006E7F16">
      <w:pPr>
        <w:pStyle w:val="Tekstpodstawowy"/>
        <w:tabs>
          <w:tab w:val="left" w:pos="426"/>
        </w:tabs>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Pr>
          <w:rFonts w:asciiTheme="minorHAnsi" w:hAnsiTheme="minorHAnsi" w:cstheme="minorHAnsi"/>
          <w:sz w:val="22"/>
          <w:szCs w:val="22"/>
        </w:rPr>
        <w:tab/>
        <w:t>skutki ewentualnych wypadków podczas transportu oraz naruszeń przepisów powszechnie obowiązujących, w tym w szczególności Ustawy o odpadach, Ustawy Prawo ochrony środowiska i Rozporządzenia Ministra Środowiska w sprawie komunalnych osadów ściekowych,</w:t>
      </w:r>
    </w:p>
    <w:p w14:paraId="3BF529A1" w14:textId="77777777" w:rsidR="006E7F16" w:rsidRDefault="006E7F16" w:rsidP="006E7F16">
      <w:pPr>
        <w:pStyle w:val="Tekstpodstawowy"/>
        <w:tabs>
          <w:tab w:val="left" w:pos="426"/>
        </w:tabs>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 xml:space="preserve">skutki niewłaściwego </w:t>
      </w:r>
      <w:r w:rsidR="005933FB">
        <w:rPr>
          <w:rFonts w:asciiTheme="minorHAnsi" w:hAnsiTheme="minorHAnsi" w:cstheme="minorHAnsi"/>
          <w:sz w:val="22"/>
          <w:szCs w:val="22"/>
        </w:rPr>
        <w:t xml:space="preserve">wykonywanych obowiązków wynikających z niniejszej umowy – w przypadku nałożenia przez organy administracji publicznej na </w:t>
      </w:r>
      <w:proofErr w:type="gramStart"/>
      <w:r w:rsidR="005933FB">
        <w:rPr>
          <w:rFonts w:asciiTheme="minorHAnsi" w:hAnsiTheme="minorHAnsi" w:cstheme="minorHAnsi"/>
          <w:sz w:val="22"/>
          <w:szCs w:val="22"/>
        </w:rPr>
        <w:t>Zamawiającego,</w:t>
      </w:r>
      <w:proofErr w:type="gramEnd"/>
      <w:r w:rsidR="005933FB">
        <w:rPr>
          <w:rFonts w:asciiTheme="minorHAnsi" w:hAnsiTheme="minorHAnsi" w:cstheme="minorHAnsi"/>
          <w:sz w:val="22"/>
          <w:szCs w:val="22"/>
        </w:rPr>
        <w:t xml:space="preserve"> jako wytwórcę odpadów administracyjnych kar pieniężnych lub sankcji o innym charakterze, Wykonawca będzie zobowiązany do zapłaty Zamawiającemu równowartości kar i naprawienia szkody, będącej skutkiem nałożenia sankcji na Zamawiającego.</w:t>
      </w:r>
    </w:p>
    <w:p w14:paraId="474AE219" w14:textId="77777777" w:rsidR="005933FB" w:rsidRPr="001B5B81" w:rsidRDefault="005933FB" w:rsidP="006E7F16">
      <w:pPr>
        <w:pStyle w:val="Tekstpodstawowy"/>
        <w:tabs>
          <w:tab w:val="left" w:pos="426"/>
        </w:tabs>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skutki zagospodarowania i stosowania osadów w sposób i miejscu innym niż określony w załączonej do o</w:t>
      </w:r>
      <w:r w:rsidR="00D64C3F">
        <w:rPr>
          <w:rFonts w:asciiTheme="minorHAnsi" w:hAnsiTheme="minorHAnsi" w:cstheme="minorHAnsi"/>
          <w:sz w:val="22"/>
          <w:szCs w:val="22"/>
        </w:rPr>
        <w:t xml:space="preserve">ferty decyzji lub oświadczeniu. </w:t>
      </w:r>
    </w:p>
    <w:p w14:paraId="1ED0C668"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sz w:val="22"/>
          <w:szCs w:val="22"/>
        </w:rPr>
        <w:br/>
      </w:r>
      <w:r w:rsidRPr="001B5B81">
        <w:rPr>
          <w:rFonts w:asciiTheme="minorHAnsi" w:hAnsiTheme="minorHAnsi" w:cstheme="minorHAnsi"/>
          <w:b/>
          <w:sz w:val="22"/>
          <w:szCs w:val="22"/>
        </w:rPr>
        <w:t>§4</w:t>
      </w:r>
    </w:p>
    <w:p w14:paraId="4A5837C8"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Zamawiający zobowiązuje się wykonać badania osadu i przekazać uzyskane</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wyniki Wykonawcy przed rozpoczęciem przekazania osadu. Zamawiający</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przekaże także ustaloną na podstawie badań gleby oraz osadu dawkę osadu</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do stosowania na danym gruncie.</w:t>
      </w:r>
    </w:p>
    <w:p w14:paraId="3560CFBE"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Wykonawca zobowiązuje się do dostarczenia wyników badania gleby</w:t>
      </w:r>
      <w:r w:rsidR="00D72128" w:rsidRPr="001B5B81">
        <w:rPr>
          <w:rFonts w:asciiTheme="minorHAnsi" w:hAnsiTheme="minorHAnsi" w:cstheme="minorHAnsi"/>
          <w:sz w:val="22"/>
          <w:szCs w:val="22"/>
        </w:rPr>
        <w:t xml:space="preserve"> </w:t>
      </w:r>
      <w:r w:rsidRPr="001B5B81">
        <w:rPr>
          <w:rFonts w:asciiTheme="minorHAnsi" w:hAnsiTheme="minorHAnsi" w:cstheme="minorHAnsi"/>
          <w:sz w:val="22"/>
          <w:szCs w:val="22"/>
        </w:rPr>
        <w:t>(wykonanych maksymalnie 3 miesiące przed terminem zamiaru zastosowania osadów na danym gruncie), na</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których stosowane będą osady ściekowe celem ustalenia dawki przez</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Zamawiającego. Wyniki te będą dostarczone przed rozpoczęciem</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 xml:space="preserve">przekazania odpadu do zagospodarowania. Pobór i badania gruntu należy zlecać laboratorium posiadającemu akredytację na wykonywanie tego typu badań. Dodatkowo Wykonawca zobowiązany będzie </w:t>
      </w:r>
      <w:r w:rsidR="00166A54">
        <w:rPr>
          <w:rFonts w:asciiTheme="minorHAnsi" w:hAnsiTheme="minorHAnsi" w:cstheme="minorHAnsi"/>
          <w:sz w:val="22"/>
          <w:szCs w:val="22"/>
        </w:rPr>
        <w:t xml:space="preserve">na każde żądanie zamawiającego </w:t>
      </w:r>
      <w:r w:rsidRPr="001B5B81">
        <w:rPr>
          <w:rFonts w:asciiTheme="minorHAnsi" w:hAnsiTheme="minorHAnsi" w:cstheme="minorHAnsi"/>
          <w:sz w:val="22"/>
          <w:szCs w:val="22"/>
        </w:rPr>
        <w:t xml:space="preserve">do </w:t>
      </w:r>
      <w:r w:rsidR="00166A54">
        <w:rPr>
          <w:rFonts w:asciiTheme="minorHAnsi" w:hAnsiTheme="minorHAnsi" w:cstheme="minorHAnsi"/>
          <w:sz w:val="22"/>
          <w:szCs w:val="22"/>
        </w:rPr>
        <w:t>dostarczenia</w:t>
      </w:r>
      <w:r w:rsidRPr="001B5B81">
        <w:rPr>
          <w:rFonts w:asciiTheme="minorHAnsi" w:hAnsiTheme="minorHAnsi" w:cstheme="minorHAnsi"/>
          <w:sz w:val="22"/>
          <w:szCs w:val="22"/>
        </w:rPr>
        <w:t xml:space="preserve"> Zamawiającemu aktualnych map ewidencji gruntów (uzyskanych od uprawnionego organu tj. Starostwo Powiatowe) z zaznaczeniem innym kolorem numerów działek i ich powierzchni na których osady te mają być stosowane. Powyższe mapy należy składać w oryginale lub kopii poświadczonej za zgodność z oryginałem przez Wykonawcę.  </w:t>
      </w:r>
    </w:p>
    <w:p w14:paraId="5E0E8EED" w14:textId="77777777" w:rsidR="003167E5" w:rsidRPr="001B5B81" w:rsidRDefault="003167E5" w:rsidP="00646AD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3.</w:t>
      </w:r>
      <w:r w:rsidRPr="001B5B81">
        <w:rPr>
          <w:rFonts w:asciiTheme="minorHAnsi" w:hAnsiTheme="minorHAnsi" w:cstheme="minorHAnsi"/>
          <w:sz w:val="22"/>
          <w:szCs w:val="22"/>
        </w:rPr>
        <w:tab/>
        <w:t>Wykonawca przed podpisaniem umowy zobowiązuje się przedłożyć wykazy działek gruntów, którymi dysponuje jako władający powierzchnią ziemi i na których planuje zagospodarować osady ściekowe.</w:t>
      </w:r>
    </w:p>
    <w:p w14:paraId="6F8E114E" w14:textId="77777777" w:rsidR="003167E5" w:rsidRPr="001B5B81" w:rsidRDefault="003167E5" w:rsidP="006172B5">
      <w:pPr>
        <w:pStyle w:val="Tekstpodstawowy"/>
        <w:spacing w:after="0" w:line="360" w:lineRule="auto"/>
        <w:rPr>
          <w:rFonts w:asciiTheme="minorHAnsi" w:hAnsiTheme="minorHAnsi" w:cstheme="minorHAnsi"/>
          <w:b/>
          <w:sz w:val="22"/>
          <w:szCs w:val="22"/>
        </w:rPr>
      </w:pPr>
    </w:p>
    <w:p w14:paraId="383ADD2A"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§5</w:t>
      </w:r>
    </w:p>
    <w:p w14:paraId="4543699A" w14:textId="77777777" w:rsidR="00210C05" w:rsidRDefault="00923341" w:rsidP="00160F35">
      <w:pPr>
        <w:pStyle w:val="Tekstpodstawowy"/>
        <w:numPr>
          <w:ilvl w:val="0"/>
          <w:numId w:val="34"/>
        </w:numPr>
        <w:tabs>
          <w:tab w:val="left" w:pos="426"/>
        </w:tabs>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Wynagrodzenie za </w:t>
      </w:r>
      <w:r w:rsidR="00D64C3F">
        <w:rPr>
          <w:rFonts w:asciiTheme="minorHAnsi" w:hAnsiTheme="minorHAnsi" w:cstheme="minorHAnsi"/>
          <w:sz w:val="22"/>
          <w:szCs w:val="22"/>
        </w:rPr>
        <w:t>w</w:t>
      </w:r>
      <w:r w:rsidR="00160F35">
        <w:rPr>
          <w:rFonts w:asciiTheme="minorHAnsi" w:hAnsiTheme="minorHAnsi" w:cstheme="minorHAnsi"/>
          <w:sz w:val="22"/>
          <w:szCs w:val="22"/>
        </w:rPr>
        <w:t xml:space="preserve">ykonanie usług określonych w §1, zgodnie z ofertą Wykonawcy </w:t>
      </w:r>
      <w:r w:rsidR="00D64C3F">
        <w:rPr>
          <w:rFonts w:asciiTheme="minorHAnsi" w:hAnsiTheme="minorHAnsi" w:cstheme="minorHAnsi"/>
          <w:sz w:val="22"/>
          <w:szCs w:val="22"/>
        </w:rPr>
        <w:t xml:space="preserve">w odniesieniu do </w:t>
      </w:r>
      <w:r>
        <w:rPr>
          <w:rFonts w:asciiTheme="minorHAnsi" w:hAnsiTheme="minorHAnsi" w:cstheme="minorHAnsi"/>
          <w:sz w:val="22"/>
          <w:szCs w:val="22"/>
        </w:rPr>
        <w:t>jednego</w:t>
      </w:r>
      <w:r w:rsidR="003167E5" w:rsidRPr="001B5B81">
        <w:rPr>
          <w:rFonts w:asciiTheme="minorHAnsi" w:hAnsiTheme="minorHAnsi" w:cstheme="minorHAnsi"/>
          <w:sz w:val="22"/>
          <w:szCs w:val="22"/>
        </w:rPr>
        <w:t xml:space="preserve"> Mg komunalnych osadów ściekowych</w:t>
      </w:r>
      <w:r w:rsidR="00210C05">
        <w:rPr>
          <w:rFonts w:asciiTheme="minorHAnsi" w:hAnsiTheme="minorHAnsi" w:cstheme="minorHAnsi"/>
          <w:sz w:val="22"/>
          <w:szCs w:val="22"/>
        </w:rPr>
        <w:t>:</w:t>
      </w:r>
    </w:p>
    <w:p w14:paraId="46370E83" w14:textId="77777777" w:rsidR="003167E5" w:rsidRDefault="00210C05" w:rsidP="00210C05">
      <w:pPr>
        <w:pStyle w:val="Tekstpodstawowy"/>
        <w:tabs>
          <w:tab w:val="left" w:pos="426"/>
        </w:tabs>
        <w:spacing w:after="0" w:line="360"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160F35">
        <w:rPr>
          <w:rFonts w:asciiTheme="minorHAnsi" w:hAnsiTheme="minorHAnsi" w:cstheme="minorHAnsi"/>
          <w:sz w:val="22"/>
          <w:szCs w:val="22"/>
        </w:rPr>
        <w:t xml:space="preserve">w procesie R10 </w:t>
      </w:r>
      <w:r w:rsidR="003167E5" w:rsidRPr="001B5B81">
        <w:rPr>
          <w:rFonts w:asciiTheme="minorHAnsi" w:hAnsiTheme="minorHAnsi" w:cstheme="minorHAnsi"/>
          <w:sz w:val="22"/>
          <w:szCs w:val="22"/>
        </w:rPr>
        <w:t xml:space="preserve">wynosi .................................... zł netto + </w:t>
      </w:r>
      <w:proofErr w:type="gramStart"/>
      <w:r w:rsidR="003167E5" w:rsidRPr="001B5B81">
        <w:rPr>
          <w:rFonts w:asciiTheme="minorHAnsi" w:hAnsiTheme="minorHAnsi" w:cstheme="minorHAnsi"/>
          <w:sz w:val="22"/>
          <w:szCs w:val="22"/>
        </w:rPr>
        <w:t>…….</w:t>
      </w:r>
      <w:proofErr w:type="gramEnd"/>
      <w:r w:rsidR="003167E5" w:rsidRPr="001B5B81">
        <w:rPr>
          <w:rFonts w:asciiTheme="minorHAnsi" w:hAnsiTheme="minorHAnsi" w:cstheme="minorHAnsi"/>
          <w:sz w:val="22"/>
          <w:szCs w:val="22"/>
        </w:rPr>
        <w:t xml:space="preserve">% VAT, </w:t>
      </w:r>
      <w:r w:rsidR="00160F35">
        <w:rPr>
          <w:rFonts w:asciiTheme="minorHAnsi" w:hAnsiTheme="minorHAnsi" w:cstheme="minorHAnsi"/>
          <w:sz w:val="22"/>
          <w:szCs w:val="22"/>
        </w:rPr>
        <w:t>…………………. zł brutto</w:t>
      </w:r>
    </w:p>
    <w:p w14:paraId="4934A210" w14:textId="77777777" w:rsidR="00160F35" w:rsidRPr="001B5B81" w:rsidRDefault="00210C05" w:rsidP="00210C05">
      <w:pPr>
        <w:pStyle w:val="Tekstpodstawowy"/>
        <w:tabs>
          <w:tab w:val="left" w:pos="426"/>
        </w:tabs>
        <w:spacing w:after="0" w:line="360"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w procesie R3 </w:t>
      </w:r>
      <w:r w:rsidRPr="001B5B81">
        <w:rPr>
          <w:rFonts w:asciiTheme="minorHAnsi" w:hAnsiTheme="minorHAnsi" w:cstheme="minorHAnsi"/>
          <w:sz w:val="22"/>
          <w:szCs w:val="22"/>
        </w:rPr>
        <w:t xml:space="preserve">wynosi .................................... zł netto + </w:t>
      </w:r>
      <w:proofErr w:type="gramStart"/>
      <w:r w:rsidRPr="001B5B81">
        <w:rPr>
          <w:rFonts w:asciiTheme="minorHAnsi" w:hAnsiTheme="minorHAnsi" w:cstheme="minorHAnsi"/>
          <w:sz w:val="22"/>
          <w:szCs w:val="22"/>
        </w:rPr>
        <w:t>…….</w:t>
      </w:r>
      <w:proofErr w:type="gramEnd"/>
      <w:r w:rsidRPr="001B5B81">
        <w:rPr>
          <w:rFonts w:asciiTheme="minorHAnsi" w:hAnsiTheme="minorHAnsi" w:cstheme="minorHAnsi"/>
          <w:sz w:val="22"/>
          <w:szCs w:val="22"/>
        </w:rPr>
        <w:t xml:space="preserve">% VAT, </w:t>
      </w:r>
      <w:r>
        <w:rPr>
          <w:rFonts w:asciiTheme="minorHAnsi" w:hAnsiTheme="minorHAnsi" w:cstheme="minorHAnsi"/>
          <w:sz w:val="22"/>
          <w:szCs w:val="22"/>
        </w:rPr>
        <w:t>…………………. zł brutto</w:t>
      </w:r>
    </w:p>
    <w:p w14:paraId="033A1DED"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Strony ustalają, iż łączne wynagrodzenie Wykonawcy za wykonanie przedmiotu umowy, wynikające ze złożonej oferty Wykonawcy wynosi ……………</w:t>
      </w:r>
      <w:proofErr w:type="gramStart"/>
      <w:r w:rsidRPr="001B5B81">
        <w:rPr>
          <w:rFonts w:asciiTheme="minorHAnsi" w:hAnsiTheme="minorHAnsi" w:cstheme="minorHAnsi"/>
          <w:sz w:val="22"/>
          <w:szCs w:val="22"/>
        </w:rPr>
        <w:t>…….</w:t>
      </w:r>
      <w:proofErr w:type="gramEnd"/>
      <w:r w:rsidRPr="001B5B81">
        <w:rPr>
          <w:rFonts w:asciiTheme="minorHAnsi" w:hAnsiTheme="minorHAnsi" w:cstheme="minorHAnsi"/>
          <w:sz w:val="22"/>
          <w:szCs w:val="22"/>
        </w:rPr>
        <w:t xml:space="preserve">. zł netto (słownie: </w:t>
      </w:r>
      <w:proofErr w:type="gramStart"/>
      <w:r w:rsidRPr="001B5B81">
        <w:rPr>
          <w:rFonts w:asciiTheme="minorHAnsi" w:hAnsiTheme="minorHAnsi" w:cstheme="minorHAnsi"/>
          <w:sz w:val="22"/>
          <w:szCs w:val="22"/>
        </w:rPr>
        <w:t>…….</w:t>
      </w:r>
      <w:proofErr w:type="gramEnd"/>
      <w:r w:rsidRPr="001B5B81">
        <w:rPr>
          <w:rFonts w:asciiTheme="minorHAnsi" w:hAnsiTheme="minorHAnsi" w:cstheme="minorHAnsi"/>
          <w:sz w:val="22"/>
          <w:szCs w:val="22"/>
        </w:rPr>
        <w:t>), powiększone o należny podatek od towarów i usług w wysokości ......... %, tj............... zł, łącznie................zł brutto (słownie: ……</w:t>
      </w:r>
      <w:proofErr w:type="gramStart"/>
      <w:r w:rsidRPr="001B5B81">
        <w:rPr>
          <w:rFonts w:asciiTheme="minorHAnsi" w:hAnsiTheme="minorHAnsi" w:cstheme="minorHAnsi"/>
          <w:sz w:val="22"/>
          <w:szCs w:val="22"/>
        </w:rPr>
        <w:t>…….</w:t>
      </w:r>
      <w:proofErr w:type="gramEnd"/>
      <w:r w:rsidRPr="001B5B81">
        <w:rPr>
          <w:rFonts w:asciiTheme="minorHAnsi" w:hAnsiTheme="minorHAnsi" w:cstheme="minorHAnsi"/>
          <w:sz w:val="22"/>
          <w:szCs w:val="22"/>
        </w:rPr>
        <w:t>.)</w:t>
      </w:r>
    </w:p>
    <w:p w14:paraId="679AC5F7"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i/>
          <w:strike/>
          <w:sz w:val="22"/>
          <w:szCs w:val="22"/>
        </w:rPr>
      </w:pPr>
      <w:r w:rsidRPr="001B5B81">
        <w:rPr>
          <w:rFonts w:asciiTheme="minorHAnsi" w:hAnsiTheme="minorHAnsi" w:cstheme="minorHAnsi"/>
          <w:sz w:val="22"/>
          <w:szCs w:val="22"/>
        </w:rPr>
        <w:lastRenderedPageBreak/>
        <w:t>3.</w:t>
      </w:r>
      <w:r w:rsidRPr="001B5B81">
        <w:rPr>
          <w:rFonts w:asciiTheme="minorHAnsi" w:hAnsiTheme="minorHAnsi" w:cstheme="minorHAnsi"/>
          <w:sz w:val="22"/>
          <w:szCs w:val="22"/>
        </w:rPr>
        <w:tab/>
      </w:r>
      <w:r w:rsidR="00D64C3F">
        <w:rPr>
          <w:rFonts w:asciiTheme="minorHAnsi" w:hAnsiTheme="minorHAnsi" w:cstheme="minorHAnsi"/>
          <w:sz w:val="22"/>
          <w:szCs w:val="22"/>
        </w:rPr>
        <w:t xml:space="preserve">Wynagrodzenie, o </w:t>
      </w:r>
      <w:proofErr w:type="gramStart"/>
      <w:r w:rsidR="00D64C3F">
        <w:rPr>
          <w:rFonts w:asciiTheme="minorHAnsi" w:hAnsiTheme="minorHAnsi" w:cstheme="minorHAnsi"/>
          <w:sz w:val="22"/>
          <w:szCs w:val="22"/>
        </w:rPr>
        <w:t>którym  mowa</w:t>
      </w:r>
      <w:proofErr w:type="gramEnd"/>
      <w:r w:rsidR="00D64C3F">
        <w:rPr>
          <w:rFonts w:asciiTheme="minorHAnsi" w:hAnsiTheme="minorHAnsi" w:cstheme="minorHAnsi"/>
          <w:sz w:val="22"/>
          <w:szCs w:val="22"/>
        </w:rPr>
        <w:t xml:space="preserve"> w ust. 1 i 2 </w:t>
      </w:r>
      <w:r w:rsidR="006B7F49">
        <w:rPr>
          <w:rFonts w:asciiTheme="minorHAnsi" w:hAnsiTheme="minorHAnsi" w:cstheme="minorHAnsi"/>
          <w:sz w:val="22"/>
          <w:szCs w:val="22"/>
        </w:rPr>
        <w:t xml:space="preserve">niniejszego paragrafu </w:t>
      </w:r>
      <w:r w:rsidRPr="001B5B81">
        <w:rPr>
          <w:rFonts w:asciiTheme="minorHAnsi" w:hAnsiTheme="minorHAnsi" w:cstheme="minorHAnsi"/>
          <w:sz w:val="22"/>
          <w:szCs w:val="22"/>
        </w:rPr>
        <w:t xml:space="preserve">obejmuje: odbiór, </w:t>
      </w:r>
      <w:r w:rsidR="00763D69" w:rsidRPr="001B5B81">
        <w:rPr>
          <w:rFonts w:asciiTheme="minorHAnsi" w:hAnsiTheme="minorHAnsi" w:cstheme="minorHAnsi"/>
          <w:sz w:val="22"/>
          <w:szCs w:val="22"/>
        </w:rPr>
        <w:t>ważenie</w:t>
      </w:r>
      <w:r w:rsidRPr="001B5B81">
        <w:rPr>
          <w:rFonts w:asciiTheme="minorHAnsi" w:hAnsiTheme="minorHAnsi" w:cstheme="minorHAnsi"/>
          <w:sz w:val="22"/>
          <w:szCs w:val="22"/>
        </w:rPr>
        <w:t xml:space="preserve">, transport, zagospodarowanie osadów oraz badanie gruntu </w:t>
      </w:r>
      <w:r w:rsidRPr="001B5B81">
        <w:rPr>
          <w:rFonts w:asciiTheme="minorHAnsi" w:hAnsiTheme="minorHAnsi" w:cstheme="minorHAnsi"/>
          <w:i/>
          <w:sz w:val="22"/>
          <w:szCs w:val="22"/>
        </w:rPr>
        <w:t>(w przypadku zagospodarowania osadów do produkcji roślin nieprzeznaczonych do spożycia i nieprzeznaczonych do produkcji pasz).</w:t>
      </w:r>
    </w:p>
    <w:p w14:paraId="37A98FC4"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4.</w:t>
      </w:r>
      <w:r w:rsidRPr="001B5B81">
        <w:rPr>
          <w:rFonts w:asciiTheme="minorHAnsi" w:hAnsiTheme="minorHAnsi" w:cstheme="minorHAnsi"/>
          <w:sz w:val="22"/>
          <w:szCs w:val="22"/>
        </w:rPr>
        <w:tab/>
        <w:t>Ceny podane w ofercie Wykonawcy nie mogą ulec zmianie przez cały okres trwania umowy.</w:t>
      </w:r>
    </w:p>
    <w:p w14:paraId="7EFD266B" w14:textId="77777777" w:rsidR="003167E5" w:rsidRPr="001B5B81" w:rsidRDefault="003167E5" w:rsidP="006172B5">
      <w:pPr>
        <w:pStyle w:val="Tekstpodstawowy"/>
        <w:spacing w:after="0" w:line="360" w:lineRule="auto"/>
        <w:jc w:val="center"/>
        <w:rPr>
          <w:rFonts w:asciiTheme="minorHAnsi" w:hAnsiTheme="minorHAnsi" w:cstheme="minorHAnsi"/>
          <w:sz w:val="22"/>
          <w:szCs w:val="22"/>
        </w:rPr>
      </w:pPr>
    </w:p>
    <w:p w14:paraId="50B7DD5E"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§6</w:t>
      </w:r>
    </w:p>
    <w:p w14:paraId="38B43AC9" w14:textId="77777777" w:rsidR="00763D69"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r>
      <w:r w:rsidR="00646AD5" w:rsidRPr="001B5B81">
        <w:rPr>
          <w:rFonts w:asciiTheme="minorHAnsi" w:hAnsiTheme="minorHAnsi" w:cstheme="minorHAnsi"/>
          <w:sz w:val="22"/>
          <w:szCs w:val="22"/>
        </w:rPr>
        <w:t>Należność z tytułu wykonania przedmiotu umowy zostanie opłacona na podstawie faktur, wystawionych na koniec miesiąca kalendarzowego po wykonaniu usługi, o której mowa w §1 ust. 1 według cen jednostkowych, zgodnie z § 5 ust. 1 niniejszej umowy oraz ilości rzeczywiście odebranych osadów, przelewem bankowym na rachunek Wykonawcy wskazany w fakturze V</w:t>
      </w:r>
      <w:r w:rsidR="00210C05">
        <w:rPr>
          <w:rFonts w:asciiTheme="minorHAnsi" w:hAnsiTheme="minorHAnsi" w:cstheme="minorHAnsi"/>
          <w:sz w:val="22"/>
          <w:szCs w:val="22"/>
        </w:rPr>
        <w:t>AT nie później niż w terminie 30</w:t>
      </w:r>
      <w:r w:rsidR="00646AD5" w:rsidRPr="001B5B81">
        <w:rPr>
          <w:rFonts w:asciiTheme="minorHAnsi" w:hAnsiTheme="minorHAnsi" w:cstheme="minorHAnsi"/>
          <w:sz w:val="22"/>
          <w:szCs w:val="22"/>
        </w:rPr>
        <w:t xml:space="preserve"> dni </w:t>
      </w:r>
      <w:r w:rsidR="00763D69" w:rsidRPr="001B5B81">
        <w:rPr>
          <w:rFonts w:asciiTheme="minorHAnsi" w:hAnsiTheme="minorHAnsi" w:cstheme="minorHAnsi"/>
          <w:sz w:val="22"/>
          <w:szCs w:val="22"/>
        </w:rPr>
        <w:t xml:space="preserve">od daty otrzymania prawidłowo wystawionej faktury VAT. </w:t>
      </w:r>
    </w:p>
    <w:p w14:paraId="7540107A"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r>
      <w:r w:rsidR="00763D69" w:rsidRPr="001B5B81">
        <w:rPr>
          <w:rFonts w:asciiTheme="minorHAnsi" w:hAnsiTheme="minorHAnsi" w:cstheme="minorHAnsi"/>
          <w:sz w:val="22"/>
          <w:szCs w:val="22"/>
        </w:rPr>
        <w:t>Podstawą wystawienia faktury VAT będzie karta przekazania odpadów. Karta przekazania odpadów wraz z kwitem wagowym stanowi załącznik do faktury.</w:t>
      </w:r>
    </w:p>
    <w:p w14:paraId="35C501E5"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3.</w:t>
      </w:r>
      <w:r w:rsidRPr="001B5B81">
        <w:rPr>
          <w:rFonts w:asciiTheme="minorHAnsi" w:hAnsiTheme="minorHAnsi" w:cstheme="minorHAnsi"/>
          <w:sz w:val="22"/>
          <w:szCs w:val="22"/>
        </w:rPr>
        <w:tab/>
        <w:t>Zamawiający oświadcza, że prowadzi działalność gospodarczą, jest czynnym płatnikiem</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podatku VAT, posiada numer i</w:t>
      </w:r>
      <w:r w:rsidR="00646AD5" w:rsidRPr="001B5B81">
        <w:rPr>
          <w:rFonts w:asciiTheme="minorHAnsi" w:hAnsiTheme="minorHAnsi" w:cstheme="minorHAnsi"/>
          <w:sz w:val="22"/>
          <w:szCs w:val="22"/>
        </w:rPr>
        <w:t>dentyfikacyjny NIP 686-000-09-71</w:t>
      </w:r>
      <w:r w:rsidRPr="001B5B81">
        <w:rPr>
          <w:rFonts w:asciiTheme="minorHAnsi" w:hAnsiTheme="minorHAnsi" w:cstheme="minorHAnsi"/>
          <w:sz w:val="22"/>
          <w:szCs w:val="22"/>
        </w:rPr>
        <w:t xml:space="preserve"> oraz upoważnia</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 xml:space="preserve">Wykonawcę do wystawienia i przesłania faktur za </w:t>
      </w:r>
      <w:r w:rsidR="00646AD5" w:rsidRPr="001B5B81">
        <w:rPr>
          <w:rFonts w:asciiTheme="minorHAnsi" w:hAnsiTheme="minorHAnsi" w:cstheme="minorHAnsi"/>
          <w:sz w:val="22"/>
          <w:szCs w:val="22"/>
        </w:rPr>
        <w:t>osady</w:t>
      </w:r>
      <w:r w:rsidRPr="001B5B81">
        <w:rPr>
          <w:rFonts w:asciiTheme="minorHAnsi" w:hAnsiTheme="minorHAnsi" w:cstheme="minorHAnsi"/>
          <w:sz w:val="22"/>
          <w:szCs w:val="22"/>
        </w:rPr>
        <w:t xml:space="preserve"> będące przedmiotem</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umowy, bez podpisu przedstawiciela Zamawiającego upoważnionego do</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otrzymywania faktur VAT.</w:t>
      </w:r>
    </w:p>
    <w:p w14:paraId="61E6857B"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4.</w:t>
      </w:r>
      <w:r w:rsidRPr="001B5B81">
        <w:rPr>
          <w:rFonts w:asciiTheme="minorHAnsi" w:hAnsiTheme="minorHAnsi" w:cstheme="minorHAnsi"/>
          <w:sz w:val="22"/>
          <w:szCs w:val="22"/>
        </w:rPr>
        <w:tab/>
        <w:t>Wykonawca oświadcza, że prowadzi działalność gospodarczą, jest czynnym płatnikiem</w:t>
      </w:r>
      <w:r w:rsidR="00E63D39" w:rsidRPr="001B5B81">
        <w:rPr>
          <w:rFonts w:asciiTheme="minorHAnsi" w:hAnsiTheme="minorHAnsi" w:cstheme="minorHAnsi"/>
          <w:sz w:val="22"/>
          <w:szCs w:val="22"/>
        </w:rPr>
        <w:t xml:space="preserve"> </w:t>
      </w:r>
      <w:r w:rsidRPr="001B5B81">
        <w:rPr>
          <w:rFonts w:asciiTheme="minorHAnsi" w:hAnsiTheme="minorHAnsi" w:cstheme="minorHAnsi"/>
          <w:sz w:val="22"/>
          <w:szCs w:val="22"/>
        </w:rPr>
        <w:t>podatku VAT, posiada numer identyfikacyjny NIP ………………………. i jest upoważniony do wystawienia faktur VAT.</w:t>
      </w:r>
    </w:p>
    <w:p w14:paraId="639BB0F9"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5. </w:t>
      </w:r>
      <w:r w:rsidRPr="001B5B81">
        <w:rPr>
          <w:rFonts w:asciiTheme="minorHAnsi" w:hAnsiTheme="minorHAnsi" w:cstheme="minorHAnsi"/>
          <w:sz w:val="22"/>
          <w:szCs w:val="22"/>
        </w:rPr>
        <w:tab/>
        <w:t>Za dzień zapłaty Strony uznają dzień obciążenia rachunku bankowego Zamawiającego.</w:t>
      </w:r>
    </w:p>
    <w:p w14:paraId="66E132DF" w14:textId="77777777" w:rsidR="003167E5" w:rsidRPr="001B5B81" w:rsidRDefault="003167E5" w:rsidP="006172B5">
      <w:pPr>
        <w:pStyle w:val="Tekstpodstawowy"/>
        <w:spacing w:after="0" w:line="360" w:lineRule="auto"/>
        <w:rPr>
          <w:rFonts w:asciiTheme="minorHAnsi" w:hAnsiTheme="minorHAnsi" w:cstheme="minorHAnsi"/>
          <w:b/>
          <w:sz w:val="22"/>
          <w:szCs w:val="22"/>
        </w:rPr>
      </w:pPr>
    </w:p>
    <w:p w14:paraId="68697CDC"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§7</w:t>
      </w:r>
    </w:p>
    <w:p w14:paraId="31E7FAAF"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1.   Wykonawca zapłaci Zamawiającemu kary umowne: </w:t>
      </w:r>
    </w:p>
    <w:p w14:paraId="2B88E198"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color w:val="FF0000"/>
          <w:sz w:val="22"/>
          <w:szCs w:val="22"/>
        </w:rPr>
      </w:pPr>
      <w:r w:rsidRPr="001B5B81">
        <w:rPr>
          <w:rFonts w:asciiTheme="minorHAnsi" w:hAnsiTheme="minorHAnsi" w:cstheme="minorHAnsi"/>
          <w:sz w:val="22"/>
          <w:szCs w:val="22"/>
        </w:rPr>
        <w:tab/>
        <w:t>a) w razie niewykonania lub nienależytego wykonania umow</w:t>
      </w:r>
      <w:r w:rsidR="00155BA4">
        <w:rPr>
          <w:rFonts w:asciiTheme="minorHAnsi" w:hAnsiTheme="minorHAnsi" w:cstheme="minorHAnsi"/>
          <w:sz w:val="22"/>
          <w:szCs w:val="22"/>
        </w:rPr>
        <w:t>y przez Wykonawcę -</w:t>
      </w:r>
      <w:r w:rsidR="0036685C">
        <w:rPr>
          <w:rFonts w:asciiTheme="minorHAnsi" w:hAnsiTheme="minorHAnsi" w:cstheme="minorHAnsi"/>
          <w:sz w:val="22"/>
          <w:szCs w:val="22"/>
        </w:rPr>
        <w:t xml:space="preserve"> w wysokości 2</w:t>
      </w:r>
      <w:r w:rsidRPr="001B5B81">
        <w:rPr>
          <w:rFonts w:asciiTheme="minorHAnsi" w:hAnsiTheme="minorHAnsi" w:cstheme="minorHAnsi"/>
          <w:sz w:val="22"/>
          <w:szCs w:val="22"/>
        </w:rPr>
        <w:t xml:space="preserve">0 % </w:t>
      </w:r>
      <w:r w:rsidR="000B1228">
        <w:rPr>
          <w:rFonts w:asciiTheme="minorHAnsi" w:hAnsiTheme="minorHAnsi" w:cstheme="minorHAnsi"/>
          <w:sz w:val="22"/>
          <w:szCs w:val="22"/>
        </w:rPr>
        <w:t xml:space="preserve">łącznego </w:t>
      </w:r>
      <w:r w:rsidRPr="001B5B81">
        <w:rPr>
          <w:rFonts w:asciiTheme="minorHAnsi" w:hAnsiTheme="minorHAnsi" w:cstheme="minorHAnsi"/>
          <w:sz w:val="22"/>
          <w:szCs w:val="22"/>
        </w:rPr>
        <w:t>wynagrodzenia umownego brutto, o którym mowa w §5 ust. 2,</w:t>
      </w:r>
    </w:p>
    <w:p w14:paraId="3D434BC7"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ab/>
        <w:t>b) w razie odstąpienia albo wypowiedz</w:t>
      </w:r>
      <w:r w:rsidR="000B1228">
        <w:rPr>
          <w:rFonts w:asciiTheme="minorHAnsi" w:hAnsiTheme="minorHAnsi" w:cstheme="minorHAnsi"/>
          <w:sz w:val="22"/>
          <w:szCs w:val="22"/>
        </w:rPr>
        <w:t>enia umowy przez Zamawiającego</w:t>
      </w:r>
      <w:r w:rsidRPr="001B5B81">
        <w:rPr>
          <w:rFonts w:asciiTheme="minorHAnsi" w:hAnsiTheme="minorHAnsi" w:cstheme="minorHAnsi"/>
          <w:sz w:val="22"/>
          <w:szCs w:val="22"/>
        </w:rPr>
        <w:t xml:space="preserve"> z przyczy</w:t>
      </w:r>
      <w:r w:rsidR="00155BA4">
        <w:rPr>
          <w:rFonts w:asciiTheme="minorHAnsi" w:hAnsiTheme="minorHAnsi" w:cstheme="minorHAnsi"/>
          <w:sz w:val="22"/>
          <w:szCs w:val="22"/>
        </w:rPr>
        <w:t>n leżących po stronie Wykonawcy -</w:t>
      </w:r>
      <w:r w:rsidRPr="001B5B81">
        <w:rPr>
          <w:rFonts w:asciiTheme="minorHAnsi" w:hAnsiTheme="minorHAnsi" w:cstheme="minorHAnsi"/>
          <w:sz w:val="22"/>
          <w:szCs w:val="22"/>
        </w:rPr>
        <w:t xml:space="preserve"> w wysok</w:t>
      </w:r>
      <w:r w:rsidR="0036685C">
        <w:rPr>
          <w:rFonts w:asciiTheme="minorHAnsi" w:hAnsiTheme="minorHAnsi" w:cstheme="minorHAnsi"/>
          <w:sz w:val="22"/>
          <w:szCs w:val="22"/>
        </w:rPr>
        <w:t>ości 2</w:t>
      </w:r>
      <w:r w:rsidRPr="001B5B81">
        <w:rPr>
          <w:rFonts w:asciiTheme="minorHAnsi" w:hAnsiTheme="minorHAnsi" w:cstheme="minorHAnsi"/>
          <w:sz w:val="22"/>
          <w:szCs w:val="22"/>
        </w:rPr>
        <w:t>0%</w:t>
      </w:r>
      <w:r w:rsidR="000B1228">
        <w:rPr>
          <w:rFonts w:asciiTheme="minorHAnsi" w:hAnsiTheme="minorHAnsi" w:cstheme="minorHAnsi"/>
          <w:sz w:val="22"/>
          <w:szCs w:val="22"/>
        </w:rPr>
        <w:t xml:space="preserve"> łącznego</w:t>
      </w:r>
      <w:r w:rsidRPr="001B5B81">
        <w:rPr>
          <w:rFonts w:asciiTheme="minorHAnsi" w:hAnsiTheme="minorHAnsi" w:cstheme="minorHAnsi"/>
          <w:sz w:val="22"/>
          <w:szCs w:val="22"/>
        </w:rPr>
        <w:t xml:space="preserve"> wynagrodzenia umownego brutto, o którym mowa w §5 ust. 2,</w:t>
      </w:r>
    </w:p>
    <w:p w14:paraId="59BED6AD"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color w:val="FF0000"/>
          <w:sz w:val="22"/>
          <w:szCs w:val="22"/>
        </w:rPr>
      </w:pPr>
      <w:r w:rsidRPr="001B5B81">
        <w:rPr>
          <w:rFonts w:asciiTheme="minorHAnsi" w:hAnsiTheme="minorHAnsi" w:cstheme="minorHAnsi"/>
          <w:sz w:val="22"/>
          <w:szCs w:val="22"/>
        </w:rPr>
        <w:tab/>
        <w:t xml:space="preserve">c) za każdy dzień </w:t>
      </w:r>
      <w:r w:rsidR="001C66F8" w:rsidRPr="001B5B81">
        <w:rPr>
          <w:rFonts w:asciiTheme="minorHAnsi" w:hAnsiTheme="minorHAnsi" w:cstheme="minorHAnsi"/>
          <w:sz w:val="22"/>
          <w:szCs w:val="22"/>
        </w:rPr>
        <w:t>zwłoki</w:t>
      </w:r>
      <w:r w:rsidRPr="001B5B81">
        <w:rPr>
          <w:rFonts w:asciiTheme="minorHAnsi" w:hAnsiTheme="minorHAnsi" w:cstheme="minorHAnsi"/>
          <w:sz w:val="22"/>
          <w:szCs w:val="22"/>
        </w:rPr>
        <w:t xml:space="preserve"> w rozpoczęciu odbioru i transportu osadów</w:t>
      </w:r>
      <w:r w:rsidR="001C66F8" w:rsidRPr="001B5B81">
        <w:rPr>
          <w:rFonts w:asciiTheme="minorHAnsi" w:hAnsiTheme="minorHAnsi" w:cstheme="minorHAnsi"/>
          <w:sz w:val="22"/>
          <w:szCs w:val="22"/>
        </w:rPr>
        <w:t>, o których mowa w §1 ust. 1</w:t>
      </w:r>
      <w:r w:rsidRPr="001B5B81">
        <w:rPr>
          <w:rFonts w:asciiTheme="minorHAnsi" w:hAnsiTheme="minorHAnsi" w:cstheme="minorHAnsi"/>
          <w:sz w:val="22"/>
          <w:szCs w:val="22"/>
        </w:rPr>
        <w:t xml:space="preserve"> zgodnie z zapi</w:t>
      </w:r>
      <w:r w:rsidR="000B1228">
        <w:rPr>
          <w:rFonts w:asciiTheme="minorHAnsi" w:hAnsiTheme="minorHAnsi" w:cstheme="minorHAnsi"/>
          <w:sz w:val="22"/>
          <w:szCs w:val="22"/>
        </w:rPr>
        <w:t xml:space="preserve">sami §2 ust. 2 </w:t>
      </w:r>
      <w:r w:rsidRPr="001B5B81">
        <w:rPr>
          <w:rFonts w:asciiTheme="minorHAnsi" w:hAnsiTheme="minorHAnsi" w:cstheme="minorHAnsi"/>
          <w:sz w:val="22"/>
          <w:szCs w:val="22"/>
        </w:rPr>
        <w:t>w wysokości 300,00 zł</w:t>
      </w:r>
      <w:r w:rsidR="001C66F8" w:rsidRPr="001B5B81">
        <w:rPr>
          <w:rFonts w:asciiTheme="minorHAnsi" w:hAnsiTheme="minorHAnsi" w:cstheme="minorHAnsi"/>
          <w:sz w:val="22"/>
          <w:szCs w:val="22"/>
        </w:rPr>
        <w:t xml:space="preserve"> brutto za każdy dzień zwłoki</w:t>
      </w:r>
      <w:r w:rsidRPr="001B5B81">
        <w:rPr>
          <w:rFonts w:asciiTheme="minorHAnsi" w:hAnsiTheme="minorHAnsi" w:cstheme="minorHAnsi"/>
          <w:sz w:val="22"/>
          <w:szCs w:val="22"/>
        </w:rPr>
        <w:t>.</w:t>
      </w:r>
    </w:p>
    <w:p w14:paraId="093E8C55"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color w:val="FF0000"/>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 xml:space="preserve">W </w:t>
      </w:r>
      <w:proofErr w:type="gramStart"/>
      <w:r w:rsidRPr="001B5B81">
        <w:rPr>
          <w:rFonts w:asciiTheme="minorHAnsi" w:hAnsiTheme="minorHAnsi" w:cstheme="minorHAnsi"/>
          <w:sz w:val="22"/>
          <w:szCs w:val="22"/>
        </w:rPr>
        <w:t>sytuacji</w:t>
      </w:r>
      <w:proofErr w:type="gramEnd"/>
      <w:r w:rsidRPr="001B5B81">
        <w:rPr>
          <w:rFonts w:asciiTheme="minorHAnsi" w:hAnsiTheme="minorHAnsi" w:cstheme="minorHAnsi"/>
          <w:sz w:val="22"/>
          <w:szCs w:val="22"/>
        </w:rPr>
        <w:t xml:space="preserve"> gdy kary umowne przewidziane powyżej nie pokrywają szkody, Zamawiającemu przysługuje prawo żądania odszkodowania na zasadach ogólnych w wysokości odpowiadającej poniesionej szkodzie w pełnej wysokości.</w:t>
      </w:r>
    </w:p>
    <w:p w14:paraId="3F9A586B"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3.</w:t>
      </w:r>
      <w:r w:rsidRPr="001B5B81">
        <w:rPr>
          <w:rFonts w:asciiTheme="minorHAnsi" w:hAnsiTheme="minorHAnsi" w:cstheme="minorHAnsi"/>
          <w:sz w:val="22"/>
          <w:szCs w:val="22"/>
        </w:rPr>
        <w:tab/>
      </w:r>
      <w:r w:rsidR="000B1228">
        <w:rPr>
          <w:rFonts w:asciiTheme="minorHAnsi" w:hAnsiTheme="minorHAnsi" w:cstheme="minorHAnsi"/>
          <w:sz w:val="22"/>
          <w:szCs w:val="22"/>
        </w:rPr>
        <w:t xml:space="preserve">Wykonawcy nie przysługuje roszczenie względem Zamawiającego o przekazanie komunalnych osadów </w:t>
      </w:r>
      <w:proofErr w:type="gramStart"/>
      <w:r w:rsidR="000B1228">
        <w:rPr>
          <w:rFonts w:asciiTheme="minorHAnsi" w:hAnsiTheme="minorHAnsi" w:cstheme="minorHAnsi"/>
          <w:sz w:val="22"/>
          <w:szCs w:val="22"/>
        </w:rPr>
        <w:t>ściekowych,</w:t>
      </w:r>
      <w:proofErr w:type="gramEnd"/>
      <w:r w:rsidR="000B1228">
        <w:rPr>
          <w:rFonts w:asciiTheme="minorHAnsi" w:hAnsiTheme="minorHAnsi" w:cstheme="minorHAnsi"/>
          <w:sz w:val="22"/>
          <w:szCs w:val="22"/>
        </w:rPr>
        <w:t xml:space="preserve"> ani jakiekolwiek </w:t>
      </w:r>
      <w:r w:rsidR="00155BA4">
        <w:rPr>
          <w:rFonts w:asciiTheme="minorHAnsi" w:hAnsiTheme="minorHAnsi" w:cstheme="minorHAnsi"/>
          <w:sz w:val="22"/>
          <w:szCs w:val="22"/>
        </w:rPr>
        <w:t xml:space="preserve">roszczenie (w tym roszczenie o wyrównanie wynagrodzenia, bądź wydłużenie terminu obowiązywania niniejszej umowy), jeżeli w okresie obowiązywania niniejszej umowy, ilość przekazanych Wykonawcy komunalnych osadów ściekowych, okaże się mniejsza, niż ilość określona w §1.  </w:t>
      </w:r>
    </w:p>
    <w:p w14:paraId="1F3EDBE9"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lastRenderedPageBreak/>
        <w:t xml:space="preserve">4. </w:t>
      </w:r>
      <w:r w:rsidRPr="001B5B81">
        <w:rPr>
          <w:rFonts w:asciiTheme="minorHAnsi" w:hAnsiTheme="minorHAnsi" w:cstheme="minorHAnsi"/>
          <w:sz w:val="22"/>
          <w:szCs w:val="22"/>
        </w:rPr>
        <w:tab/>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Odstąpienie od umowy powinno nastąpić w formie pisemnej pod rygorem nieważności i powinno zawierać uzasadnienie. W takim przypadku Wykonawca będzie mógł żądać jedynie wynagrodzenia należnego z tytułu wykonania części przedmiotu umowy, zrealizowanej do dnia odstąpieni</w:t>
      </w:r>
      <w:r w:rsidR="00431563" w:rsidRPr="001B5B81">
        <w:rPr>
          <w:rFonts w:asciiTheme="minorHAnsi" w:hAnsiTheme="minorHAnsi" w:cstheme="minorHAnsi"/>
          <w:sz w:val="22"/>
          <w:szCs w:val="22"/>
        </w:rPr>
        <w:t>a od umowy przez Zamawiającego.</w:t>
      </w:r>
    </w:p>
    <w:p w14:paraId="498747B8"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 xml:space="preserve">5. </w:t>
      </w:r>
      <w:r w:rsidRPr="001B5B81">
        <w:rPr>
          <w:rFonts w:asciiTheme="minorHAnsi" w:hAnsiTheme="minorHAnsi" w:cstheme="minorHAnsi"/>
          <w:sz w:val="22"/>
          <w:szCs w:val="22"/>
        </w:rPr>
        <w:tab/>
        <w:t xml:space="preserve">W przypadku zwłoki w wykonaniu </w:t>
      </w:r>
      <w:r w:rsidR="00155BA4">
        <w:rPr>
          <w:rFonts w:asciiTheme="minorHAnsi" w:hAnsiTheme="minorHAnsi" w:cstheme="minorHAnsi"/>
          <w:sz w:val="22"/>
          <w:szCs w:val="22"/>
        </w:rPr>
        <w:t xml:space="preserve">przez Wykonawcę </w:t>
      </w:r>
      <w:r w:rsidRPr="001B5B81">
        <w:rPr>
          <w:rFonts w:asciiTheme="minorHAnsi" w:hAnsiTheme="minorHAnsi" w:cstheme="minorHAnsi"/>
          <w:sz w:val="22"/>
          <w:szCs w:val="22"/>
        </w:rPr>
        <w:t xml:space="preserve">zobowiązań </w:t>
      </w:r>
      <w:r w:rsidR="00155BA4">
        <w:rPr>
          <w:rFonts w:asciiTheme="minorHAnsi" w:hAnsiTheme="minorHAnsi" w:cstheme="minorHAnsi"/>
          <w:sz w:val="22"/>
          <w:szCs w:val="22"/>
        </w:rPr>
        <w:t xml:space="preserve">wynikających </w:t>
      </w:r>
      <w:r w:rsidRPr="001B5B81">
        <w:rPr>
          <w:rFonts w:asciiTheme="minorHAnsi" w:hAnsiTheme="minorHAnsi" w:cstheme="minorHAnsi"/>
          <w:sz w:val="22"/>
          <w:szCs w:val="22"/>
        </w:rPr>
        <w:t xml:space="preserve">z </w:t>
      </w:r>
      <w:r w:rsidR="00155BA4">
        <w:rPr>
          <w:rFonts w:asciiTheme="minorHAnsi" w:hAnsiTheme="minorHAnsi" w:cstheme="minorHAnsi"/>
          <w:sz w:val="22"/>
          <w:szCs w:val="22"/>
        </w:rPr>
        <w:t xml:space="preserve">niniejszej </w:t>
      </w:r>
      <w:r w:rsidRPr="001B5B81">
        <w:rPr>
          <w:rFonts w:asciiTheme="minorHAnsi" w:hAnsiTheme="minorHAnsi" w:cstheme="minorHAnsi"/>
          <w:sz w:val="22"/>
          <w:szCs w:val="22"/>
        </w:rPr>
        <w:t>umowy</w:t>
      </w:r>
      <w:r w:rsidR="00155BA4">
        <w:rPr>
          <w:rFonts w:asciiTheme="minorHAnsi" w:hAnsiTheme="minorHAnsi" w:cstheme="minorHAnsi"/>
          <w:sz w:val="22"/>
          <w:szCs w:val="22"/>
        </w:rPr>
        <w:t>,</w:t>
      </w:r>
      <w:r w:rsidRPr="001B5B81">
        <w:rPr>
          <w:rFonts w:asciiTheme="minorHAnsi" w:hAnsiTheme="minorHAnsi" w:cstheme="minorHAnsi"/>
          <w:sz w:val="22"/>
          <w:szCs w:val="22"/>
        </w:rPr>
        <w:t xml:space="preserve"> Zamawiający zastrzega sobie prawo odstąpienia od umowy ze skutkiem natychmiastowym, jeżeli w wyznaczonym przez niego dodatkowym terminie Wykonawca nie wykonał umowy ze swojej winy, w terminie 30 dni od upływu w/w wyznaczonego dodatkowego terminu.</w:t>
      </w:r>
    </w:p>
    <w:p w14:paraId="65D74205"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6.</w:t>
      </w:r>
      <w:r w:rsidRPr="001B5B81">
        <w:rPr>
          <w:rFonts w:asciiTheme="minorHAnsi" w:hAnsiTheme="minorHAnsi" w:cstheme="minorHAnsi"/>
          <w:sz w:val="22"/>
          <w:szCs w:val="22"/>
        </w:rPr>
        <w:tab/>
        <w:t>Zamawiającemu przysługuje prawo odstąpienia od umowy w trybie natychmiastowym w przypadku rażącego naruszenia przez Wykonawcę warunków umowy oraz gdy dalsza jej realizacja nie będzie możliwa z przyczyn leżących po stronie Wykonawcy, w tym w szczególności w przyp</w:t>
      </w:r>
      <w:r w:rsidR="000271F3" w:rsidRPr="001B5B81">
        <w:rPr>
          <w:rFonts w:asciiTheme="minorHAnsi" w:hAnsiTheme="minorHAnsi" w:cstheme="minorHAnsi"/>
          <w:sz w:val="22"/>
          <w:szCs w:val="22"/>
        </w:rPr>
        <w:t>adku powtarzających się zwłok</w:t>
      </w:r>
      <w:r w:rsidRPr="001B5B81">
        <w:rPr>
          <w:rFonts w:asciiTheme="minorHAnsi" w:hAnsiTheme="minorHAnsi" w:cstheme="minorHAnsi"/>
          <w:sz w:val="22"/>
          <w:szCs w:val="22"/>
        </w:rPr>
        <w:t xml:space="preserve"> w odbiorze komunalnych osadów ściekowych, lub powtarzającego się niewykonywania innych obowiązków Wykonawcy wynikających z umowy, a także gdy nie będzie możliwe zagospodarowanie osadów na zaoferowanych gruntach Władającego, a Wykonawca w terminie 14 dni nie przedstawi nowej lokalizacji i dokumentów potwierdzających przysługujące jemu prawo władania gruntem. W tym wypadku Zamawiający może odstąpić od umowy w terminie 30 dni od dnia, w którym Zamawiający dowiedział się o okoliczności uzasadniającej odstąpienie od umowy.</w:t>
      </w:r>
    </w:p>
    <w:p w14:paraId="0E0CB467"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7.</w:t>
      </w:r>
      <w:r w:rsidRPr="001B5B81">
        <w:rPr>
          <w:rFonts w:asciiTheme="minorHAnsi" w:hAnsiTheme="minorHAnsi" w:cstheme="minorHAnsi"/>
          <w:sz w:val="22"/>
          <w:szCs w:val="22"/>
        </w:rPr>
        <w:tab/>
        <w:t>Odstąpienie od umowy nie ogranicza Zamawiającemu możliwości dochodzenia kar umownych oraz prawa żądania odszkodowania za niewykonanie lub nienależyte wykonanie umowy.</w:t>
      </w:r>
    </w:p>
    <w:p w14:paraId="18718D31"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8.</w:t>
      </w:r>
      <w:r w:rsidRPr="001B5B81">
        <w:rPr>
          <w:rFonts w:asciiTheme="minorHAnsi" w:hAnsiTheme="minorHAnsi" w:cstheme="minorHAnsi"/>
          <w:sz w:val="22"/>
          <w:szCs w:val="22"/>
        </w:rPr>
        <w:tab/>
        <w:t>Zamawiający jest uprawniony do potrącenia należnych mu kar umownych z wynagrod</w:t>
      </w:r>
      <w:r w:rsidR="00155BA4">
        <w:rPr>
          <w:rFonts w:asciiTheme="minorHAnsi" w:hAnsiTheme="minorHAnsi" w:cstheme="minorHAnsi"/>
          <w:sz w:val="22"/>
          <w:szCs w:val="22"/>
        </w:rPr>
        <w:t xml:space="preserve">zenia przysługującego </w:t>
      </w:r>
      <w:r w:rsidR="00155BA4" w:rsidRPr="001E3C93">
        <w:rPr>
          <w:rFonts w:asciiTheme="minorHAnsi" w:hAnsiTheme="minorHAnsi" w:cstheme="minorHAnsi"/>
          <w:color w:val="auto"/>
          <w:sz w:val="22"/>
          <w:szCs w:val="22"/>
        </w:rPr>
        <w:t>Wykonawcy, na co Wykonawca wyraża niniejszym zgodę.</w:t>
      </w:r>
    </w:p>
    <w:p w14:paraId="57424600" w14:textId="77777777" w:rsidR="00431563" w:rsidRPr="001B5B81" w:rsidRDefault="003167E5" w:rsidP="00431563">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9.</w:t>
      </w:r>
      <w:r w:rsidRPr="001B5B81">
        <w:rPr>
          <w:rFonts w:asciiTheme="minorHAnsi" w:hAnsiTheme="minorHAnsi" w:cstheme="minorHAnsi"/>
          <w:sz w:val="22"/>
          <w:szCs w:val="22"/>
        </w:rPr>
        <w:tab/>
        <w:t>Odstąpienie od umowy wymaga pod rygorem nieważności zachowania formy pisemnej poprzez złożenie oświadczenia drugiej Stronie.</w:t>
      </w:r>
    </w:p>
    <w:p w14:paraId="2484467E" w14:textId="77777777" w:rsidR="00C76F22" w:rsidRPr="001B5B81" w:rsidRDefault="00C76F22" w:rsidP="00521F0F">
      <w:pPr>
        <w:pStyle w:val="Tekstpodstawowy"/>
        <w:tabs>
          <w:tab w:val="left" w:pos="426"/>
        </w:tabs>
        <w:spacing w:after="0" w:line="360" w:lineRule="auto"/>
        <w:jc w:val="both"/>
        <w:rPr>
          <w:rFonts w:asciiTheme="minorHAnsi" w:hAnsiTheme="minorHAnsi" w:cstheme="minorHAnsi"/>
          <w:sz w:val="22"/>
          <w:szCs w:val="22"/>
        </w:rPr>
      </w:pPr>
    </w:p>
    <w:p w14:paraId="0191171C" w14:textId="77777777" w:rsidR="003167E5" w:rsidRPr="001B5B81" w:rsidRDefault="003167E5"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§8</w:t>
      </w:r>
    </w:p>
    <w:p w14:paraId="36303DA7" w14:textId="77777777" w:rsidR="00431563" w:rsidRPr="001B5B81" w:rsidRDefault="00431563" w:rsidP="00431563">
      <w:pPr>
        <w:tabs>
          <w:tab w:val="right" w:pos="-1701"/>
          <w:tab w:val="center" w:pos="-1418"/>
        </w:tabs>
        <w:suppressAutoHyphens/>
        <w:spacing w:line="360" w:lineRule="auto"/>
        <w:jc w:val="both"/>
        <w:rPr>
          <w:rFonts w:asciiTheme="minorHAnsi" w:hAnsiTheme="minorHAnsi" w:cstheme="minorHAnsi"/>
        </w:rPr>
      </w:pPr>
      <w:r w:rsidRPr="001B5B81">
        <w:rPr>
          <w:rFonts w:asciiTheme="minorHAnsi" w:hAnsiTheme="minorHAnsi" w:cstheme="minorHAnsi"/>
        </w:rPr>
        <w:t>Osoby odpowiedzialne za realizację Umowy:</w:t>
      </w:r>
    </w:p>
    <w:p w14:paraId="73B9F726" w14:textId="77777777" w:rsidR="00431563" w:rsidRPr="001B5B81" w:rsidRDefault="00431563" w:rsidP="007F0ED2">
      <w:pPr>
        <w:numPr>
          <w:ilvl w:val="0"/>
          <w:numId w:val="22"/>
        </w:numPr>
        <w:tabs>
          <w:tab w:val="left" w:pos="994"/>
        </w:tabs>
        <w:autoSpaceDE w:val="0"/>
        <w:autoSpaceDN w:val="0"/>
        <w:adjustRightInd w:val="0"/>
        <w:spacing w:line="360" w:lineRule="auto"/>
        <w:jc w:val="both"/>
        <w:rPr>
          <w:rFonts w:asciiTheme="minorHAnsi" w:hAnsiTheme="minorHAnsi" w:cstheme="minorHAnsi"/>
        </w:rPr>
      </w:pPr>
      <w:r w:rsidRPr="001B5B81">
        <w:rPr>
          <w:rFonts w:asciiTheme="minorHAnsi" w:hAnsiTheme="minorHAnsi" w:cstheme="minorHAnsi"/>
          <w:b/>
          <w:bCs/>
        </w:rPr>
        <w:t>ze strony Zamawiającego</w:t>
      </w:r>
      <w:r w:rsidRPr="001B5B81">
        <w:rPr>
          <w:rFonts w:asciiTheme="minorHAnsi" w:hAnsiTheme="minorHAnsi" w:cstheme="minorHAnsi"/>
        </w:rPr>
        <w:t>:</w:t>
      </w:r>
    </w:p>
    <w:p w14:paraId="404B5D0C" w14:textId="77777777" w:rsidR="00431563" w:rsidRPr="001B5B81" w:rsidRDefault="00166A54" w:rsidP="007F0ED2">
      <w:pPr>
        <w:numPr>
          <w:ilvl w:val="0"/>
          <w:numId w:val="23"/>
        </w:numPr>
        <w:autoSpaceDE w:val="0"/>
        <w:autoSpaceDN w:val="0"/>
        <w:adjustRightInd w:val="0"/>
        <w:spacing w:line="360" w:lineRule="auto"/>
        <w:ind w:left="1276" w:hanging="284"/>
        <w:jc w:val="both"/>
        <w:rPr>
          <w:rFonts w:asciiTheme="minorHAnsi" w:hAnsiTheme="minorHAnsi" w:cstheme="minorHAnsi"/>
        </w:rPr>
      </w:pPr>
      <w:r>
        <w:rPr>
          <w:rFonts w:asciiTheme="minorHAnsi" w:hAnsiTheme="minorHAnsi" w:cstheme="minorHAnsi"/>
        </w:rPr>
        <w:t xml:space="preserve">Mariusz </w:t>
      </w:r>
      <w:proofErr w:type="spellStart"/>
      <w:r>
        <w:rPr>
          <w:rFonts w:asciiTheme="minorHAnsi" w:hAnsiTheme="minorHAnsi" w:cstheme="minorHAnsi"/>
        </w:rPr>
        <w:t>Fed</w:t>
      </w:r>
      <w:r w:rsidR="00210C05">
        <w:rPr>
          <w:rFonts w:asciiTheme="minorHAnsi" w:hAnsiTheme="minorHAnsi" w:cstheme="minorHAnsi"/>
        </w:rPr>
        <w:t>erkiewicz</w:t>
      </w:r>
      <w:proofErr w:type="spellEnd"/>
      <w:r w:rsidR="00431563" w:rsidRPr="001B5B81">
        <w:rPr>
          <w:rFonts w:asciiTheme="minorHAnsi" w:hAnsiTheme="minorHAnsi" w:cstheme="minorHAnsi"/>
        </w:rPr>
        <w:t xml:space="preserve"> – Kierownik Działu Wodociągów i Kanalizacji</w:t>
      </w:r>
    </w:p>
    <w:p w14:paraId="263D7319" w14:textId="77777777" w:rsidR="00431563" w:rsidRPr="001B5B81" w:rsidRDefault="00431563" w:rsidP="00431563">
      <w:pPr>
        <w:tabs>
          <w:tab w:val="left" w:leader="dot" w:pos="3221"/>
          <w:tab w:val="left" w:leader="dot" w:pos="6053"/>
        </w:tabs>
        <w:autoSpaceDE w:val="0"/>
        <w:autoSpaceDN w:val="0"/>
        <w:adjustRightInd w:val="0"/>
        <w:spacing w:line="360" w:lineRule="auto"/>
        <w:ind w:left="1276" w:hanging="284"/>
        <w:jc w:val="both"/>
        <w:rPr>
          <w:rFonts w:asciiTheme="minorHAnsi" w:hAnsiTheme="minorHAnsi" w:cstheme="minorHAnsi"/>
          <w:lang w:val="en-US"/>
        </w:rPr>
      </w:pPr>
      <w:r w:rsidRPr="001B5B81">
        <w:rPr>
          <w:rFonts w:asciiTheme="minorHAnsi" w:hAnsiTheme="minorHAnsi" w:cstheme="minorHAnsi"/>
          <w:lang w:val="en-US"/>
        </w:rPr>
        <w:t xml:space="preserve">tel.: </w:t>
      </w:r>
      <w:r w:rsidR="00DD7AF9">
        <w:rPr>
          <w:rFonts w:asciiTheme="minorHAnsi" w:hAnsiTheme="minorHAnsi" w:cstheme="minorHAnsi"/>
          <w:color w:val="auto"/>
        </w:rPr>
        <w:t>783 534 705,</w:t>
      </w:r>
    </w:p>
    <w:p w14:paraId="1E75427A" w14:textId="77777777" w:rsidR="00431563" w:rsidRPr="001B5B81" w:rsidRDefault="00431563" w:rsidP="00431563">
      <w:pPr>
        <w:tabs>
          <w:tab w:val="left" w:leader="dot" w:pos="3221"/>
          <w:tab w:val="left" w:leader="dot" w:pos="6053"/>
        </w:tabs>
        <w:autoSpaceDE w:val="0"/>
        <w:autoSpaceDN w:val="0"/>
        <w:adjustRightInd w:val="0"/>
        <w:spacing w:line="360" w:lineRule="auto"/>
        <w:ind w:left="1276" w:hanging="284"/>
        <w:jc w:val="both"/>
        <w:rPr>
          <w:rFonts w:asciiTheme="minorHAnsi" w:hAnsiTheme="minorHAnsi" w:cstheme="minorHAnsi"/>
          <w:lang w:val="en-US"/>
        </w:rPr>
      </w:pPr>
      <w:r w:rsidRPr="001B5B81">
        <w:rPr>
          <w:rFonts w:asciiTheme="minorHAnsi" w:hAnsiTheme="minorHAnsi" w:cstheme="minorHAnsi"/>
          <w:lang w:val="en-US"/>
        </w:rPr>
        <w:t xml:space="preserve">e-mail: </w:t>
      </w:r>
      <w:hyperlink r:id="rId15" w:history="1">
        <w:r w:rsidR="00DD7AF9" w:rsidRPr="009C1A53">
          <w:rPr>
            <w:rStyle w:val="Hipercze"/>
            <w:rFonts w:asciiTheme="minorHAnsi" w:hAnsiTheme="minorHAnsi" w:cstheme="minorHAnsi"/>
            <w:lang w:val="en-US"/>
          </w:rPr>
          <w:t>m.federkiewicz@pgk-brzozow.pl</w:t>
        </w:r>
      </w:hyperlink>
      <w:r w:rsidRPr="001B5B81">
        <w:rPr>
          <w:rFonts w:asciiTheme="minorHAnsi" w:hAnsiTheme="minorHAnsi" w:cstheme="minorHAnsi"/>
          <w:lang w:val="en-US"/>
        </w:rPr>
        <w:t xml:space="preserve"> </w:t>
      </w:r>
    </w:p>
    <w:p w14:paraId="1384053C" w14:textId="77777777" w:rsidR="00431563" w:rsidRPr="001B5B81" w:rsidRDefault="00431563" w:rsidP="007F0ED2">
      <w:pPr>
        <w:numPr>
          <w:ilvl w:val="0"/>
          <w:numId w:val="23"/>
        </w:numPr>
        <w:tabs>
          <w:tab w:val="left" w:pos="994"/>
        </w:tabs>
        <w:autoSpaceDE w:val="0"/>
        <w:autoSpaceDN w:val="0"/>
        <w:adjustRightInd w:val="0"/>
        <w:spacing w:line="360" w:lineRule="auto"/>
        <w:ind w:left="1276" w:hanging="284"/>
        <w:rPr>
          <w:rFonts w:asciiTheme="minorHAnsi" w:hAnsiTheme="minorHAnsi" w:cstheme="minorHAnsi"/>
        </w:rPr>
      </w:pPr>
      <w:r w:rsidRPr="001B5B81">
        <w:rPr>
          <w:rFonts w:asciiTheme="minorHAnsi" w:hAnsiTheme="minorHAnsi" w:cstheme="minorHAnsi"/>
        </w:rPr>
        <w:t xml:space="preserve">Justyna </w:t>
      </w:r>
      <w:proofErr w:type="spellStart"/>
      <w:r w:rsidRPr="001B5B81">
        <w:rPr>
          <w:rFonts w:asciiTheme="minorHAnsi" w:hAnsiTheme="minorHAnsi" w:cstheme="minorHAnsi"/>
        </w:rPr>
        <w:t>Telesz</w:t>
      </w:r>
      <w:proofErr w:type="spellEnd"/>
      <w:r w:rsidRPr="001B5B81">
        <w:rPr>
          <w:rFonts w:asciiTheme="minorHAnsi" w:hAnsiTheme="minorHAnsi" w:cstheme="minorHAnsi"/>
        </w:rPr>
        <w:t xml:space="preserve"> – </w:t>
      </w:r>
      <w:r w:rsidR="00DD7AF9">
        <w:rPr>
          <w:rFonts w:asciiTheme="minorHAnsi" w:hAnsiTheme="minorHAnsi" w:cstheme="minorHAnsi"/>
        </w:rPr>
        <w:t>Specjalista</w:t>
      </w:r>
      <w:r w:rsidRPr="001B5B81">
        <w:rPr>
          <w:rFonts w:asciiTheme="minorHAnsi" w:hAnsiTheme="minorHAnsi" w:cstheme="minorHAnsi"/>
        </w:rPr>
        <w:t xml:space="preserve"> Działu Wodociągów i Kanalizacji</w:t>
      </w:r>
    </w:p>
    <w:p w14:paraId="4AC98A24" w14:textId="77777777" w:rsidR="00431563" w:rsidRPr="001B5B81" w:rsidRDefault="00431563" w:rsidP="00431563">
      <w:pPr>
        <w:shd w:val="clear" w:color="auto" w:fill="FFFFFF"/>
        <w:spacing w:line="360" w:lineRule="auto"/>
        <w:ind w:left="1276" w:hanging="284"/>
        <w:jc w:val="both"/>
        <w:rPr>
          <w:rFonts w:asciiTheme="minorHAnsi" w:hAnsiTheme="minorHAnsi" w:cstheme="minorHAnsi"/>
          <w:lang w:val="en-US"/>
        </w:rPr>
      </w:pPr>
      <w:r w:rsidRPr="001B5B81">
        <w:rPr>
          <w:rFonts w:asciiTheme="minorHAnsi" w:hAnsiTheme="minorHAnsi" w:cstheme="minorHAnsi"/>
          <w:lang w:val="en-US"/>
        </w:rPr>
        <w:t xml:space="preserve">tel.: 13 43 415 49 </w:t>
      </w:r>
      <w:proofErr w:type="spellStart"/>
      <w:r w:rsidRPr="001B5B81">
        <w:rPr>
          <w:rFonts w:asciiTheme="minorHAnsi" w:hAnsiTheme="minorHAnsi" w:cstheme="minorHAnsi"/>
          <w:lang w:val="en-US"/>
        </w:rPr>
        <w:t>wew</w:t>
      </w:r>
      <w:proofErr w:type="spellEnd"/>
      <w:r w:rsidRPr="001B5B81">
        <w:rPr>
          <w:rFonts w:asciiTheme="minorHAnsi" w:hAnsiTheme="minorHAnsi" w:cstheme="minorHAnsi"/>
          <w:lang w:val="en-US"/>
        </w:rPr>
        <w:t xml:space="preserve">. 45, </w:t>
      </w:r>
    </w:p>
    <w:p w14:paraId="30C55B86" w14:textId="77777777" w:rsidR="00431563" w:rsidRPr="00521F0F" w:rsidRDefault="00431563" w:rsidP="00521F0F">
      <w:pPr>
        <w:spacing w:line="360" w:lineRule="auto"/>
        <w:ind w:firstLine="993"/>
        <w:rPr>
          <w:rFonts w:asciiTheme="minorHAnsi" w:hAnsiTheme="minorHAnsi" w:cstheme="minorHAnsi"/>
          <w:color w:val="0000FF"/>
          <w:u w:val="single"/>
          <w:lang w:val="en-US"/>
        </w:rPr>
      </w:pPr>
      <w:proofErr w:type="spellStart"/>
      <w:r w:rsidRPr="001B5B81">
        <w:rPr>
          <w:rFonts w:asciiTheme="minorHAnsi" w:hAnsiTheme="minorHAnsi" w:cstheme="minorHAnsi"/>
          <w:lang w:val="de-AT"/>
        </w:rPr>
        <w:t>e-mail</w:t>
      </w:r>
      <w:proofErr w:type="spellEnd"/>
      <w:r w:rsidRPr="001B5B81">
        <w:rPr>
          <w:rFonts w:asciiTheme="minorHAnsi" w:hAnsiTheme="minorHAnsi" w:cstheme="minorHAnsi"/>
          <w:lang w:val="de-AT"/>
        </w:rPr>
        <w:t xml:space="preserve">: </w:t>
      </w:r>
      <w:hyperlink r:id="rId16" w:history="1">
        <w:r w:rsidRPr="001B5B81">
          <w:rPr>
            <w:rStyle w:val="Hipercze"/>
            <w:rFonts w:asciiTheme="minorHAnsi" w:hAnsiTheme="minorHAnsi" w:cstheme="minorHAnsi"/>
            <w:lang w:val="en-US"/>
          </w:rPr>
          <w:t xml:space="preserve">j.telesz@pgk-brzozow.pl </w:t>
        </w:r>
      </w:hyperlink>
    </w:p>
    <w:p w14:paraId="1E54F25B" w14:textId="77777777" w:rsidR="00431563" w:rsidRPr="001B5B81" w:rsidRDefault="00431563" w:rsidP="007F0ED2">
      <w:pPr>
        <w:numPr>
          <w:ilvl w:val="0"/>
          <w:numId w:val="24"/>
        </w:numPr>
        <w:tabs>
          <w:tab w:val="left" w:pos="994"/>
        </w:tabs>
        <w:autoSpaceDE w:val="0"/>
        <w:autoSpaceDN w:val="0"/>
        <w:adjustRightInd w:val="0"/>
        <w:spacing w:line="360" w:lineRule="auto"/>
        <w:jc w:val="both"/>
        <w:rPr>
          <w:rFonts w:asciiTheme="minorHAnsi" w:hAnsiTheme="minorHAnsi" w:cstheme="minorHAnsi"/>
        </w:rPr>
      </w:pPr>
      <w:r w:rsidRPr="001B5B81">
        <w:rPr>
          <w:rFonts w:asciiTheme="minorHAnsi" w:hAnsiTheme="minorHAnsi" w:cstheme="minorHAnsi"/>
          <w:b/>
          <w:bCs/>
        </w:rPr>
        <w:t>ze strony Wykonawcy</w:t>
      </w:r>
      <w:r w:rsidRPr="001B5B81">
        <w:rPr>
          <w:rFonts w:asciiTheme="minorHAnsi" w:hAnsiTheme="minorHAnsi" w:cstheme="minorHAnsi"/>
        </w:rPr>
        <w:t>:</w:t>
      </w:r>
    </w:p>
    <w:p w14:paraId="3BE25C42" w14:textId="77777777" w:rsidR="00431563" w:rsidRPr="001B5B81" w:rsidRDefault="00431563" w:rsidP="00431563">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rPr>
      </w:pPr>
      <w:r w:rsidRPr="001B5B81">
        <w:rPr>
          <w:rFonts w:asciiTheme="minorHAnsi" w:hAnsiTheme="minorHAnsi" w:cstheme="minorHAnsi"/>
        </w:rPr>
        <w:lastRenderedPageBreak/>
        <w:t>……………………………………………</w:t>
      </w:r>
    </w:p>
    <w:p w14:paraId="75FA2996" w14:textId="77777777" w:rsidR="00431563" w:rsidRPr="001B5B81" w:rsidRDefault="00431563" w:rsidP="00431563">
      <w:pPr>
        <w:tabs>
          <w:tab w:val="left" w:leader="dot" w:pos="3221"/>
          <w:tab w:val="left" w:leader="dot" w:pos="6053"/>
        </w:tabs>
        <w:autoSpaceDE w:val="0"/>
        <w:autoSpaceDN w:val="0"/>
        <w:adjustRightInd w:val="0"/>
        <w:spacing w:line="360" w:lineRule="auto"/>
        <w:ind w:left="989"/>
        <w:jc w:val="both"/>
        <w:rPr>
          <w:rFonts w:asciiTheme="minorHAnsi" w:hAnsiTheme="minorHAnsi" w:cstheme="minorHAnsi"/>
          <w:lang w:val="en-US"/>
        </w:rPr>
      </w:pPr>
      <w:r w:rsidRPr="001B5B81">
        <w:rPr>
          <w:rFonts w:asciiTheme="minorHAnsi" w:hAnsiTheme="minorHAnsi" w:cstheme="minorHAnsi"/>
          <w:lang w:val="en-US"/>
        </w:rPr>
        <w:t xml:space="preserve">tel.: …………………., </w:t>
      </w:r>
      <w:proofErr w:type="spellStart"/>
      <w:r w:rsidRPr="001B5B81">
        <w:rPr>
          <w:rFonts w:asciiTheme="minorHAnsi" w:hAnsiTheme="minorHAnsi" w:cstheme="minorHAnsi"/>
          <w:lang w:val="en-US"/>
        </w:rPr>
        <w:t>faks</w:t>
      </w:r>
      <w:proofErr w:type="spellEnd"/>
      <w:r w:rsidRPr="001B5B81">
        <w:rPr>
          <w:rFonts w:asciiTheme="minorHAnsi" w:hAnsiTheme="minorHAnsi" w:cstheme="minorHAnsi"/>
          <w:lang w:val="en-US"/>
        </w:rPr>
        <w:t>: ………………</w:t>
      </w:r>
      <w:proofErr w:type="gramStart"/>
      <w:r w:rsidRPr="001B5B81">
        <w:rPr>
          <w:rFonts w:asciiTheme="minorHAnsi" w:hAnsiTheme="minorHAnsi" w:cstheme="minorHAnsi"/>
          <w:lang w:val="en-US"/>
        </w:rPr>
        <w:t>…..</w:t>
      </w:r>
      <w:proofErr w:type="gramEnd"/>
    </w:p>
    <w:p w14:paraId="191A68FD" w14:textId="77777777" w:rsidR="00431563" w:rsidRPr="001B5B81" w:rsidRDefault="00431563" w:rsidP="00431563">
      <w:pPr>
        <w:tabs>
          <w:tab w:val="left" w:leader="dot" w:pos="6034"/>
        </w:tabs>
        <w:autoSpaceDE w:val="0"/>
        <w:autoSpaceDN w:val="0"/>
        <w:adjustRightInd w:val="0"/>
        <w:spacing w:line="360" w:lineRule="auto"/>
        <w:ind w:left="998"/>
        <w:jc w:val="both"/>
        <w:rPr>
          <w:rFonts w:asciiTheme="minorHAnsi" w:hAnsiTheme="minorHAnsi" w:cstheme="minorHAnsi"/>
          <w:lang w:val="en-US"/>
        </w:rPr>
      </w:pPr>
      <w:r w:rsidRPr="001B5B81">
        <w:rPr>
          <w:rFonts w:asciiTheme="minorHAnsi" w:hAnsiTheme="minorHAnsi" w:cstheme="minorHAnsi"/>
          <w:lang w:val="en-US"/>
        </w:rPr>
        <w:t xml:space="preserve">e-mail: </w:t>
      </w:r>
      <w:hyperlink r:id="rId17" w:history="1">
        <w:r w:rsidRPr="001B5B81">
          <w:rPr>
            <w:rStyle w:val="Hipercze"/>
            <w:rFonts w:asciiTheme="minorHAnsi" w:hAnsiTheme="minorHAnsi" w:cstheme="minorHAnsi"/>
            <w:lang w:val="en-US"/>
          </w:rPr>
          <w:t>…………………………</w:t>
        </w:r>
        <w:proofErr w:type="gramStart"/>
        <w:r w:rsidRPr="001B5B81">
          <w:rPr>
            <w:rStyle w:val="Hipercze"/>
            <w:rFonts w:asciiTheme="minorHAnsi" w:hAnsiTheme="minorHAnsi" w:cstheme="minorHAnsi"/>
            <w:lang w:val="en-US"/>
          </w:rPr>
          <w:t>…..</w:t>
        </w:r>
        <w:proofErr w:type="gramEnd"/>
      </w:hyperlink>
      <w:r w:rsidRPr="001B5B81">
        <w:rPr>
          <w:rFonts w:asciiTheme="minorHAnsi" w:hAnsiTheme="minorHAnsi" w:cstheme="minorHAnsi"/>
          <w:lang w:val="en-US"/>
        </w:rPr>
        <w:t xml:space="preserve">   </w:t>
      </w:r>
    </w:p>
    <w:p w14:paraId="253A7160" w14:textId="77777777" w:rsidR="00431563" w:rsidRPr="001B5B81" w:rsidRDefault="00431563" w:rsidP="00431563">
      <w:pPr>
        <w:tabs>
          <w:tab w:val="left" w:leader="dot" w:pos="6034"/>
        </w:tabs>
        <w:autoSpaceDE w:val="0"/>
        <w:autoSpaceDN w:val="0"/>
        <w:adjustRightInd w:val="0"/>
        <w:spacing w:line="360" w:lineRule="auto"/>
        <w:ind w:left="998"/>
        <w:jc w:val="both"/>
        <w:rPr>
          <w:rFonts w:asciiTheme="minorHAnsi" w:hAnsiTheme="minorHAnsi" w:cstheme="minorHAnsi"/>
          <w:lang w:val="en-US"/>
        </w:rPr>
      </w:pPr>
    </w:p>
    <w:p w14:paraId="4E1C43F2" w14:textId="77777777" w:rsidR="00431563" w:rsidRPr="001B5B81" w:rsidRDefault="00431563" w:rsidP="006172B5">
      <w:pPr>
        <w:pStyle w:val="Tekstpodstawowy"/>
        <w:spacing w:after="0" w:line="360" w:lineRule="auto"/>
        <w:jc w:val="center"/>
        <w:rPr>
          <w:rFonts w:asciiTheme="minorHAnsi" w:hAnsiTheme="minorHAnsi" w:cstheme="minorHAnsi"/>
          <w:b/>
          <w:sz w:val="22"/>
          <w:szCs w:val="22"/>
        </w:rPr>
      </w:pPr>
      <w:r w:rsidRPr="001B5B81">
        <w:rPr>
          <w:rFonts w:asciiTheme="minorHAnsi" w:hAnsiTheme="minorHAnsi" w:cstheme="minorHAnsi"/>
          <w:b/>
          <w:sz w:val="22"/>
          <w:szCs w:val="22"/>
        </w:rPr>
        <w:t>§9</w:t>
      </w:r>
    </w:p>
    <w:p w14:paraId="2D676D1D" w14:textId="77777777" w:rsidR="003167E5" w:rsidRPr="001B5B81" w:rsidRDefault="003167E5" w:rsidP="006172B5">
      <w:pPr>
        <w:spacing w:line="360" w:lineRule="auto"/>
        <w:ind w:left="426" w:hanging="426"/>
        <w:jc w:val="both"/>
        <w:rPr>
          <w:rFonts w:asciiTheme="minorHAnsi" w:hAnsiTheme="minorHAnsi" w:cstheme="minorHAnsi"/>
        </w:rPr>
      </w:pPr>
      <w:r w:rsidRPr="001B5B81">
        <w:rPr>
          <w:rFonts w:asciiTheme="minorHAnsi" w:hAnsiTheme="minorHAnsi" w:cstheme="minorHAnsi"/>
        </w:rPr>
        <w:t>1.</w:t>
      </w:r>
      <w:r w:rsidRPr="001B5B81">
        <w:rPr>
          <w:rFonts w:asciiTheme="minorHAnsi" w:hAnsiTheme="minorHAnsi" w:cstheme="minorHAnsi"/>
        </w:rPr>
        <w:tab/>
        <w:t xml:space="preserve">Strony </w:t>
      </w:r>
      <w:proofErr w:type="gramStart"/>
      <w:r w:rsidRPr="001B5B81">
        <w:rPr>
          <w:rFonts w:asciiTheme="minorHAnsi" w:hAnsiTheme="minorHAnsi" w:cstheme="minorHAnsi"/>
        </w:rPr>
        <w:t>oświadczają</w:t>
      </w:r>
      <w:proofErr w:type="gramEnd"/>
      <w:r w:rsidRPr="001B5B81">
        <w:rPr>
          <w:rFonts w:asciiTheme="minorHAnsi" w:hAnsiTheme="minorHAnsi" w:cstheme="minorHAnsi"/>
        </w:rPr>
        <w:t xml:space="preserve">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 </w:t>
      </w:r>
    </w:p>
    <w:p w14:paraId="73D1AEF9" w14:textId="77777777" w:rsidR="003167E5" w:rsidRPr="001B5B81" w:rsidRDefault="003167E5" w:rsidP="006172B5">
      <w:pPr>
        <w:spacing w:line="360" w:lineRule="auto"/>
        <w:ind w:left="426" w:hanging="426"/>
        <w:jc w:val="both"/>
        <w:rPr>
          <w:rFonts w:asciiTheme="minorHAnsi" w:hAnsiTheme="minorHAnsi" w:cstheme="minorHAnsi"/>
        </w:rPr>
      </w:pPr>
      <w:r w:rsidRPr="001B5B81">
        <w:rPr>
          <w:rFonts w:asciiTheme="minorHAnsi" w:hAnsiTheme="minorHAnsi" w:cstheme="minorHAnsi"/>
        </w:rPr>
        <w:t>2.</w:t>
      </w:r>
      <w:r w:rsidRPr="001B5B81">
        <w:rPr>
          <w:rFonts w:asciiTheme="minorHAnsi" w:hAnsiTheme="minorHAnsi" w:cstheme="minorHAnsi"/>
        </w:rPr>
        <w:tab/>
        <w:t>Postanowienia niniejszej umowy nieważne lub nieskuteczne, zgodnie z ust. 1 zostaną zastąpione postanowieniami ważnymi w świetle prawa i w pełni skutecznymi, które wywołują skutki prawne zapewniające możliwie zbliżone do pierwotnych korzyści dla każdej ze Stron.</w:t>
      </w:r>
    </w:p>
    <w:p w14:paraId="4E328490" w14:textId="77777777" w:rsidR="003167E5" w:rsidRPr="001B5B81" w:rsidRDefault="003167E5" w:rsidP="006172B5">
      <w:pPr>
        <w:pStyle w:val="Tekstpodstawowy"/>
        <w:tabs>
          <w:tab w:val="left" w:pos="426"/>
        </w:tabs>
        <w:spacing w:after="0" w:line="360" w:lineRule="auto"/>
        <w:rPr>
          <w:rFonts w:asciiTheme="minorHAnsi" w:hAnsiTheme="minorHAnsi" w:cstheme="minorHAnsi"/>
          <w:b/>
          <w:sz w:val="22"/>
          <w:szCs w:val="22"/>
        </w:rPr>
      </w:pPr>
    </w:p>
    <w:p w14:paraId="031456C4" w14:textId="77777777" w:rsidR="003167E5" w:rsidRPr="001B5B81" w:rsidRDefault="00431563" w:rsidP="006172B5">
      <w:pPr>
        <w:pStyle w:val="Tekstpodstawowy"/>
        <w:tabs>
          <w:tab w:val="left" w:pos="426"/>
        </w:tabs>
        <w:spacing w:after="0" w:line="360" w:lineRule="auto"/>
        <w:ind w:left="426" w:hanging="426"/>
        <w:jc w:val="center"/>
        <w:rPr>
          <w:rFonts w:asciiTheme="minorHAnsi" w:hAnsiTheme="minorHAnsi" w:cstheme="minorHAnsi"/>
          <w:b/>
          <w:sz w:val="22"/>
          <w:szCs w:val="22"/>
        </w:rPr>
      </w:pPr>
      <w:r w:rsidRPr="001B5B81">
        <w:rPr>
          <w:rFonts w:asciiTheme="minorHAnsi" w:hAnsiTheme="minorHAnsi" w:cstheme="minorHAnsi"/>
          <w:b/>
          <w:sz w:val="22"/>
          <w:szCs w:val="22"/>
        </w:rPr>
        <w:t>§10</w:t>
      </w:r>
    </w:p>
    <w:p w14:paraId="3E51577F"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1.</w:t>
      </w:r>
      <w:r w:rsidRPr="001B5B81">
        <w:rPr>
          <w:rFonts w:asciiTheme="minorHAnsi" w:hAnsiTheme="minorHAnsi" w:cstheme="minorHAnsi"/>
          <w:sz w:val="22"/>
          <w:szCs w:val="22"/>
        </w:rPr>
        <w:tab/>
        <w:t>Ewentualne zmiany do Umowy mogą być wprowadzane w drodze Aneksu w</w:t>
      </w:r>
      <w:r w:rsidR="009A41CC" w:rsidRPr="001B5B81">
        <w:rPr>
          <w:rFonts w:asciiTheme="minorHAnsi" w:hAnsiTheme="minorHAnsi" w:cstheme="minorHAnsi"/>
          <w:sz w:val="22"/>
          <w:szCs w:val="22"/>
        </w:rPr>
        <w:t xml:space="preserve"> </w:t>
      </w:r>
      <w:r w:rsidRPr="001B5B81">
        <w:rPr>
          <w:rFonts w:asciiTheme="minorHAnsi" w:hAnsiTheme="minorHAnsi" w:cstheme="minorHAnsi"/>
          <w:sz w:val="22"/>
          <w:szCs w:val="22"/>
        </w:rPr>
        <w:t>formie pisemnej pod rygorem nieważności.</w:t>
      </w:r>
    </w:p>
    <w:p w14:paraId="5196891E"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2.</w:t>
      </w:r>
      <w:r w:rsidRPr="001B5B81">
        <w:rPr>
          <w:rFonts w:asciiTheme="minorHAnsi" w:hAnsiTheme="minorHAnsi" w:cstheme="minorHAnsi"/>
          <w:sz w:val="22"/>
          <w:szCs w:val="22"/>
        </w:rPr>
        <w:tab/>
        <w:t>W sprawach nie uregulowanych niniejszą umową mają zastosowanie przepisy</w:t>
      </w:r>
      <w:r w:rsidR="009A41CC" w:rsidRPr="001B5B81">
        <w:rPr>
          <w:rFonts w:asciiTheme="minorHAnsi" w:hAnsiTheme="minorHAnsi" w:cstheme="minorHAnsi"/>
          <w:sz w:val="22"/>
          <w:szCs w:val="22"/>
        </w:rPr>
        <w:t xml:space="preserve"> </w:t>
      </w:r>
      <w:r w:rsidRPr="001B5B81">
        <w:rPr>
          <w:rFonts w:asciiTheme="minorHAnsi" w:hAnsiTheme="minorHAnsi" w:cstheme="minorHAnsi"/>
          <w:sz w:val="22"/>
          <w:szCs w:val="22"/>
        </w:rPr>
        <w:t>Kodeksu</w:t>
      </w:r>
      <w:r w:rsidR="009A41CC" w:rsidRPr="001B5B81">
        <w:rPr>
          <w:rFonts w:asciiTheme="minorHAnsi" w:hAnsiTheme="minorHAnsi" w:cstheme="minorHAnsi"/>
          <w:sz w:val="22"/>
          <w:szCs w:val="22"/>
        </w:rPr>
        <w:t xml:space="preserve"> </w:t>
      </w:r>
      <w:r w:rsidRPr="001B5B81">
        <w:rPr>
          <w:rFonts w:asciiTheme="minorHAnsi" w:hAnsiTheme="minorHAnsi" w:cstheme="minorHAnsi"/>
          <w:sz w:val="22"/>
          <w:szCs w:val="22"/>
        </w:rPr>
        <w:t>Cywilnego.</w:t>
      </w:r>
    </w:p>
    <w:p w14:paraId="1717168C" w14:textId="77777777" w:rsidR="003167E5"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3.   Ewentualne kwestie sporne wynikłe z realizacji niniejszej umowy rozstrzygać będzie Sąd właściwy dla siedziby Zamawiającego.</w:t>
      </w:r>
    </w:p>
    <w:p w14:paraId="6BC8B9BF" w14:textId="77777777" w:rsidR="005842FF" w:rsidRPr="001B5B81" w:rsidRDefault="005842FF" w:rsidP="006172B5">
      <w:pPr>
        <w:pStyle w:val="Tekstpodstawowy"/>
        <w:tabs>
          <w:tab w:val="left" w:pos="426"/>
        </w:tabs>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Strony zobowiązują się do zachowania w poufności wszelkich informacji i danych dotyczących drugiej Strony, uzyskanych w trakcie realizacji Umowy </w:t>
      </w:r>
      <w:proofErr w:type="gramStart"/>
      <w:r>
        <w:rPr>
          <w:rFonts w:asciiTheme="minorHAnsi" w:hAnsiTheme="minorHAnsi" w:cstheme="minorHAnsi"/>
          <w:sz w:val="22"/>
          <w:szCs w:val="22"/>
        </w:rPr>
        <w:t>oraz,</w:t>
      </w:r>
      <w:proofErr w:type="gramEnd"/>
      <w:r>
        <w:rPr>
          <w:rFonts w:asciiTheme="minorHAnsi" w:hAnsiTheme="minorHAnsi" w:cstheme="minorHAnsi"/>
          <w:sz w:val="22"/>
          <w:szCs w:val="22"/>
        </w:rPr>
        <w:t xml:space="preserve"> że te dane i informacje będą wykorzystywać wyłącznie w celu realizacji Umowy, w dobrze pojętym interesie drugiej Strony.</w:t>
      </w:r>
    </w:p>
    <w:p w14:paraId="0E8AB9C5" w14:textId="77777777" w:rsidR="003167E5" w:rsidRPr="001B5B81" w:rsidRDefault="003167E5" w:rsidP="006172B5">
      <w:pPr>
        <w:spacing w:line="360" w:lineRule="auto"/>
        <w:jc w:val="center"/>
        <w:rPr>
          <w:rFonts w:asciiTheme="minorHAnsi" w:hAnsiTheme="minorHAnsi" w:cstheme="minorHAnsi"/>
          <w:b/>
        </w:rPr>
      </w:pPr>
    </w:p>
    <w:p w14:paraId="7B0564E6" w14:textId="77777777" w:rsidR="00521F0F" w:rsidRDefault="00521F0F" w:rsidP="006172B5">
      <w:pPr>
        <w:pStyle w:val="Tekstpodstawowy"/>
        <w:tabs>
          <w:tab w:val="left" w:pos="426"/>
        </w:tabs>
        <w:spacing w:after="0" w:line="360" w:lineRule="auto"/>
        <w:ind w:left="426" w:hanging="426"/>
        <w:jc w:val="center"/>
        <w:rPr>
          <w:rFonts w:asciiTheme="minorHAnsi" w:hAnsiTheme="minorHAnsi" w:cstheme="minorHAnsi"/>
          <w:b/>
          <w:sz w:val="22"/>
          <w:szCs w:val="22"/>
        </w:rPr>
      </w:pPr>
    </w:p>
    <w:p w14:paraId="18FCBD73" w14:textId="77777777" w:rsidR="003167E5" w:rsidRPr="001B5B81" w:rsidRDefault="00431563" w:rsidP="006172B5">
      <w:pPr>
        <w:pStyle w:val="Tekstpodstawowy"/>
        <w:tabs>
          <w:tab w:val="left" w:pos="426"/>
        </w:tabs>
        <w:spacing w:after="0" w:line="360" w:lineRule="auto"/>
        <w:ind w:left="426" w:hanging="426"/>
        <w:jc w:val="center"/>
        <w:rPr>
          <w:rFonts w:asciiTheme="minorHAnsi" w:hAnsiTheme="minorHAnsi" w:cstheme="minorHAnsi"/>
          <w:b/>
          <w:sz w:val="22"/>
          <w:szCs w:val="22"/>
        </w:rPr>
      </w:pPr>
      <w:r w:rsidRPr="001B5B81">
        <w:rPr>
          <w:rFonts w:asciiTheme="minorHAnsi" w:hAnsiTheme="minorHAnsi" w:cstheme="minorHAnsi"/>
          <w:b/>
          <w:sz w:val="22"/>
          <w:szCs w:val="22"/>
        </w:rPr>
        <w:t>§11</w:t>
      </w:r>
    </w:p>
    <w:p w14:paraId="32FC9BDA"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Umowę niniejszą sporządzono w dwóch jednobrzmiących egzemplarzach, po jednym dla</w:t>
      </w:r>
      <w:r w:rsidR="009A41CC" w:rsidRPr="001B5B81">
        <w:rPr>
          <w:rFonts w:asciiTheme="minorHAnsi" w:hAnsiTheme="minorHAnsi" w:cstheme="minorHAnsi"/>
          <w:sz w:val="22"/>
          <w:szCs w:val="22"/>
        </w:rPr>
        <w:t xml:space="preserve"> </w:t>
      </w:r>
      <w:r w:rsidRPr="001B5B81">
        <w:rPr>
          <w:rFonts w:asciiTheme="minorHAnsi" w:hAnsiTheme="minorHAnsi" w:cstheme="minorHAnsi"/>
          <w:sz w:val="22"/>
          <w:szCs w:val="22"/>
        </w:rPr>
        <w:t>każdej ze Stron.</w:t>
      </w:r>
    </w:p>
    <w:p w14:paraId="1FF3C114"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p>
    <w:p w14:paraId="6542EFA9" w14:textId="77777777" w:rsidR="003167E5" w:rsidRPr="001B5B81" w:rsidRDefault="003167E5" w:rsidP="006172B5">
      <w:pPr>
        <w:pStyle w:val="Tekstpodstawowy"/>
        <w:tabs>
          <w:tab w:val="left" w:pos="426"/>
        </w:tabs>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Załączniki:</w:t>
      </w:r>
    </w:p>
    <w:p w14:paraId="53F1069A" w14:textId="77777777" w:rsidR="003167E5" w:rsidRDefault="003167E5" w:rsidP="00C76F22">
      <w:pPr>
        <w:pStyle w:val="Tekstpodstawowy"/>
        <w:numPr>
          <w:ilvl w:val="0"/>
          <w:numId w:val="18"/>
        </w:numPr>
        <w:suppressAutoHyphens w:val="0"/>
        <w:spacing w:after="0" w:line="360" w:lineRule="auto"/>
        <w:ind w:left="426" w:hanging="426"/>
        <w:jc w:val="both"/>
        <w:rPr>
          <w:rFonts w:asciiTheme="minorHAnsi" w:hAnsiTheme="minorHAnsi" w:cstheme="minorHAnsi"/>
          <w:sz w:val="22"/>
          <w:szCs w:val="22"/>
        </w:rPr>
      </w:pPr>
      <w:r w:rsidRPr="001B5B81">
        <w:rPr>
          <w:rFonts w:asciiTheme="minorHAnsi" w:hAnsiTheme="minorHAnsi" w:cstheme="minorHAnsi"/>
          <w:sz w:val="22"/>
          <w:szCs w:val="22"/>
        </w:rPr>
        <w:t>Oferta Wykonawcy z dnia ………</w:t>
      </w:r>
      <w:proofErr w:type="gramStart"/>
      <w:r w:rsidRPr="001B5B81">
        <w:rPr>
          <w:rFonts w:asciiTheme="minorHAnsi" w:hAnsiTheme="minorHAnsi" w:cstheme="minorHAnsi"/>
          <w:sz w:val="22"/>
          <w:szCs w:val="22"/>
        </w:rPr>
        <w:t>…….</w:t>
      </w:r>
      <w:proofErr w:type="gramEnd"/>
      <w:r w:rsidRPr="001B5B81">
        <w:rPr>
          <w:rFonts w:asciiTheme="minorHAnsi" w:hAnsiTheme="minorHAnsi" w:cstheme="minorHAnsi"/>
          <w:sz w:val="22"/>
          <w:szCs w:val="22"/>
        </w:rPr>
        <w:t>.</w:t>
      </w:r>
    </w:p>
    <w:p w14:paraId="60972479" w14:textId="77777777" w:rsidR="009A3909" w:rsidRPr="001B5B81" w:rsidRDefault="009A3909" w:rsidP="00C76F22">
      <w:pPr>
        <w:pStyle w:val="Tekstpodstawowy"/>
        <w:numPr>
          <w:ilvl w:val="0"/>
          <w:numId w:val="18"/>
        </w:numPr>
        <w:suppressAutoHyphens w:val="0"/>
        <w:spacing w:after="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Rozdział II Zaproszenia do złożenia oferty – Opis przedmiotu zamówienia.</w:t>
      </w:r>
    </w:p>
    <w:p w14:paraId="215F30B1" w14:textId="77777777" w:rsidR="003167E5" w:rsidRPr="001B5B81" w:rsidRDefault="003167E5" w:rsidP="003167E5">
      <w:pPr>
        <w:jc w:val="center"/>
        <w:rPr>
          <w:rFonts w:asciiTheme="minorHAnsi" w:hAnsiTheme="minorHAnsi" w:cstheme="minorHAnsi"/>
          <w:b/>
        </w:rPr>
      </w:pPr>
    </w:p>
    <w:p w14:paraId="5BDBBE01" w14:textId="77777777" w:rsidR="003167E5" w:rsidRPr="001B5B81" w:rsidRDefault="003167E5" w:rsidP="003167E5">
      <w:pPr>
        <w:jc w:val="center"/>
        <w:rPr>
          <w:rFonts w:asciiTheme="minorHAnsi" w:hAnsiTheme="minorHAnsi" w:cstheme="minorHAnsi"/>
        </w:rPr>
      </w:pPr>
      <w:r w:rsidRPr="001B5B81">
        <w:rPr>
          <w:rFonts w:asciiTheme="minorHAnsi" w:hAnsiTheme="minorHAnsi" w:cstheme="minorHAnsi"/>
          <w:b/>
        </w:rPr>
        <w:t xml:space="preserve">ZAMAWIAJĄCY                                                                                          WYKONAWCA </w:t>
      </w:r>
      <w:r w:rsidRPr="001B5B81">
        <w:rPr>
          <w:rFonts w:asciiTheme="minorHAnsi" w:hAnsiTheme="minorHAnsi" w:cstheme="minorHAnsi"/>
        </w:rPr>
        <w:br w:type="page"/>
      </w:r>
    </w:p>
    <w:p w14:paraId="1815260D" w14:textId="77777777" w:rsidR="003167E5" w:rsidRPr="001B5B81" w:rsidRDefault="000C762F" w:rsidP="003167E5">
      <w:pPr>
        <w:jc w:val="right"/>
        <w:rPr>
          <w:rFonts w:asciiTheme="minorHAnsi" w:hAnsiTheme="minorHAnsi" w:cstheme="minorHAnsi"/>
          <w:b/>
        </w:rPr>
      </w:pPr>
      <w:r w:rsidRPr="001B5B81">
        <w:rPr>
          <w:rFonts w:asciiTheme="minorHAnsi" w:hAnsiTheme="minorHAnsi" w:cstheme="minorHAnsi"/>
          <w:b/>
        </w:rPr>
        <w:lastRenderedPageBreak/>
        <w:t>Załącznik nr 6</w:t>
      </w:r>
    </w:p>
    <w:p w14:paraId="7E617398" w14:textId="77777777" w:rsidR="003167E5" w:rsidRPr="001B5B81" w:rsidRDefault="003167E5" w:rsidP="003167E5">
      <w:pPr>
        <w:rPr>
          <w:rFonts w:asciiTheme="minorHAnsi" w:hAnsiTheme="minorHAnsi" w:cstheme="minorHAnsi"/>
        </w:rPr>
      </w:pPr>
    </w:p>
    <w:p w14:paraId="7B9C9B3B" w14:textId="77777777" w:rsidR="003167E5" w:rsidRPr="001B5B81" w:rsidRDefault="003167E5" w:rsidP="003167E5">
      <w:pPr>
        <w:rPr>
          <w:rFonts w:asciiTheme="minorHAnsi" w:hAnsiTheme="minorHAnsi" w:cstheme="minorHAnsi"/>
        </w:rPr>
      </w:pPr>
    </w:p>
    <w:p w14:paraId="41FC20F1" w14:textId="77777777" w:rsidR="003167E5" w:rsidRPr="001B5B81" w:rsidRDefault="003167E5" w:rsidP="003167E5">
      <w:pPr>
        <w:rPr>
          <w:rFonts w:asciiTheme="minorHAnsi" w:hAnsiTheme="minorHAnsi" w:cstheme="minorHAnsi"/>
        </w:rPr>
      </w:pPr>
    </w:p>
    <w:p w14:paraId="008896CB" w14:textId="77777777" w:rsidR="003167E5" w:rsidRPr="001B5B81" w:rsidRDefault="003167E5" w:rsidP="003167E5">
      <w:pPr>
        <w:rPr>
          <w:rFonts w:asciiTheme="minorHAnsi" w:hAnsiTheme="minorHAnsi" w:cstheme="minorHAnsi"/>
          <w:sz w:val="16"/>
          <w:szCs w:val="16"/>
        </w:rPr>
      </w:pPr>
      <w:r w:rsidRPr="001B5B81">
        <w:rPr>
          <w:rFonts w:asciiTheme="minorHAnsi" w:hAnsiTheme="minorHAnsi" w:cstheme="minorHAnsi"/>
          <w:sz w:val="16"/>
          <w:szCs w:val="16"/>
        </w:rPr>
        <w:t xml:space="preserve">............................................                                                                                                                      </w:t>
      </w:r>
      <w:r w:rsidR="009A41CC" w:rsidRPr="001B5B81">
        <w:rPr>
          <w:rFonts w:asciiTheme="minorHAnsi" w:hAnsiTheme="minorHAnsi" w:cstheme="minorHAnsi"/>
          <w:sz w:val="16"/>
          <w:szCs w:val="16"/>
        </w:rPr>
        <w:t xml:space="preserve">                                   </w:t>
      </w:r>
      <w:r w:rsidRPr="001B5B81">
        <w:rPr>
          <w:rFonts w:asciiTheme="minorHAnsi" w:hAnsiTheme="minorHAnsi" w:cstheme="minorHAnsi"/>
          <w:sz w:val="16"/>
          <w:szCs w:val="16"/>
        </w:rPr>
        <w:t xml:space="preserve">          ............................................</w:t>
      </w:r>
    </w:p>
    <w:p w14:paraId="130DAA0A" w14:textId="77777777" w:rsidR="003167E5" w:rsidRPr="001B5B81" w:rsidRDefault="009A41CC" w:rsidP="003167E5">
      <w:pPr>
        <w:rPr>
          <w:rFonts w:asciiTheme="minorHAnsi" w:hAnsiTheme="minorHAnsi" w:cstheme="minorHAnsi"/>
          <w:sz w:val="16"/>
          <w:szCs w:val="16"/>
        </w:rPr>
      </w:pPr>
      <w:r w:rsidRPr="001B5B81">
        <w:rPr>
          <w:rFonts w:asciiTheme="minorHAnsi" w:hAnsiTheme="minorHAnsi" w:cstheme="minorHAnsi"/>
          <w:sz w:val="16"/>
          <w:szCs w:val="16"/>
        </w:rPr>
        <w:t xml:space="preserve">     </w:t>
      </w:r>
      <w:r w:rsidR="003167E5" w:rsidRPr="001B5B81">
        <w:rPr>
          <w:rFonts w:asciiTheme="minorHAnsi" w:hAnsiTheme="minorHAnsi" w:cstheme="minorHAnsi"/>
          <w:sz w:val="16"/>
          <w:szCs w:val="16"/>
        </w:rPr>
        <w:t xml:space="preserve">pieczęć wykonawcy                                                                                                                                                           </w:t>
      </w:r>
      <w:r w:rsidRPr="001B5B81">
        <w:rPr>
          <w:rFonts w:asciiTheme="minorHAnsi" w:hAnsiTheme="minorHAnsi" w:cstheme="minorHAnsi"/>
          <w:sz w:val="16"/>
          <w:szCs w:val="16"/>
        </w:rPr>
        <w:t xml:space="preserve">                        </w:t>
      </w:r>
      <w:r w:rsidR="003167E5" w:rsidRPr="001B5B81">
        <w:rPr>
          <w:rFonts w:asciiTheme="minorHAnsi" w:hAnsiTheme="minorHAnsi" w:cstheme="minorHAnsi"/>
          <w:sz w:val="16"/>
          <w:szCs w:val="16"/>
        </w:rPr>
        <w:t>miejscowość i data</w:t>
      </w:r>
    </w:p>
    <w:p w14:paraId="0E40EF45" w14:textId="77777777" w:rsidR="003167E5" w:rsidRPr="001B5B81" w:rsidRDefault="003167E5" w:rsidP="003167E5">
      <w:pPr>
        <w:pStyle w:val="Tekstdymka"/>
        <w:rPr>
          <w:rFonts w:asciiTheme="minorHAnsi" w:hAnsiTheme="minorHAnsi" w:cstheme="minorHAnsi"/>
        </w:rPr>
      </w:pPr>
    </w:p>
    <w:p w14:paraId="6C27DA6E" w14:textId="77777777" w:rsidR="003167E5" w:rsidRPr="001B5B81" w:rsidRDefault="003167E5" w:rsidP="003167E5">
      <w:pPr>
        <w:rPr>
          <w:rFonts w:asciiTheme="minorHAnsi" w:hAnsiTheme="minorHAnsi" w:cstheme="minorHAnsi"/>
        </w:rPr>
      </w:pPr>
    </w:p>
    <w:p w14:paraId="4FF3A489" w14:textId="77777777" w:rsidR="003167E5" w:rsidRPr="001B5B81" w:rsidRDefault="003167E5" w:rsidP="003167E5">
      <w:pPr>
        <w:rPr>
          <w:rFonts w:asciiTheme="minorHAnsi" w:hAnsiTheme="minorHAnsi" w:cstheme="minorHAnsi"/>
        </w:rPr>
      </w:pPr>
    </w:p>
    <w:p w14:paraId="50FBF3A9" w14:textId="77777777" w:rsidR="003167E5" w:rsidRPr="001B5B81" w:rsidRDefault="003167E5" w:rsidP="003167E5">
      <w:pPr>
        <w:rPr>
          <w:rFonts w:asciiTheme="minorHAnsi" w:hAnsiTheme="minorHAnsi" w:cstheme="minorHAnsi"/>
        </w:rPr>
      </w:pPr>
    </w:p>
    <w:p w14:paraId="6CBF76B4" w14:textId="77777777" w:rsidR="003167E5" w:rsidRPr="001B5B81" w:rsidRDefault="003167E5" w:rsidP="003167E5">
      <w:pPr>
        <w:rPr>
          <w:rFonts w:asciiTheme="minorHAnsi" w:hAnsiTheme="minorHAnsi" w:cstheme="minorHAnsi"/>
        </w:rPr>
      </w:pPr>
    </w:p>
    <w:p w14:paraId="0839CF34" w14:textId="77777777" w:rsidR="003167E5" w:rsidRPr="001B5B81" w:rsidRDefault="003167E5" w:rsidP="003167E5">
      <w:pPr>
        <w:rPr>
          <w:rFonts w:asciiTheme="minorHAnsi" w:hAnsiTheme="minorHAnsi" w:cstheme="minorHAnsi"/>
        </w:rPr>
      </w:pPr>
    </w:p>
    <w:p w14:paraId="2CCEC274" w14:textId="77777777" w:rsidR="003167E5" w:rsidRPr="001B5B81" w:rsidRDefault="003167E5" w:rsidP="009A41CC">
      <w:pPr>
        <w:pStyle w:val="Nagwek1"/>
        <w:jc w:val="center"/>
        <w:rPr>
          <w:rFonts w:asciiTheme="minorHAnsi" w:hAnsiTheme="minorHAnsi" w:cstheme="minorHAnsi"/>
          <w:b w:val="0"/>
          <w:color w:val="auto"/>
          <w:sz w:val="24"/>
          <w:szCs w:val="24"/>
        </w:rPr>
      </w:pPr>
      <w:r w:rsidRPr="001B5B81">
        <w:rPr>
          <w:rFonts w:asciiTheme="minorHAnsi" w:hAnsiTheme="minorHAnsi" w:cstheme="minorHAnsi"/>
          <w:color w:val="auto"/>
          <w:sz w:val="24"/>
          <w:szCs w:val="24"/>
        </w:rPr>
        <w:t xml:space="preserve">WYKAZ WYKONANYCH USŁUG </w:t>
      </w:r>
    </w:p>
    <w:p w14:paraId="13069756" w14:textId="77777777" w:rsidR="003167E5" w:rsidRPr="001B5B81" w:rsidRDefault="003167E5" w:rsidP="003167E5">
      <w:pPr>
        <w:spacing w:line="360" w:lineRule="auto"/>
        <w:ind w:left="426" w:hanging="426"/>
        <w:rPr>
          <w:rFonts w:asciiTheme="minorHAnsi" w:hAnsiTheme="minorHAnsi" w:cstheme="minorHAnsi"/>
        </w:rPr>
      </w:pPr>
    </w:p>
    <w:p w14:paraId="7EE884BF" w14:textId="77777777" w:rsidR="003167E5" w:rsidRPr="001B5B81" w:rsidRDefault="003167E5" w:rsidP="003167E5">
      <w:pPr>
        <w:spacing w:line="360" w:lineRule="auto"/>
        <w:ind w:left="426" w:hanging="426"/>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398"/>
        <w:gridCol w:w="1415"/>
        <w:gridCol w:w="1414"/>
        <w:gridCol w:w="3170"/>
      </w:tblGrid>
      <w:tr w:rsidR="003167E5" w:rsidRPr="001B5B81" w14:paraId="127F8065" w14:textId="77777777" w:rsidTr="00CB59CC">
        <w:trPr>
          <w:trHeight w:val="650"/>
        </w:trPr>
        <w:tc>
          <w:tcPr>
            <w:tcW w:w="1537" w:type="pct"/>
            <w:vMerge w:val="restart"/>
            <w:vAlign w:val="center"/>
          </w:tcPr>
          <w:p w14:paraId="393990AB" w14:textId="77777777" w:rsidR="003167E5" w:rsidRPr="001B5B81" w:rsidRDefault="003167E5" w:rsidP="00CB59CC">
            <w:pPr>
              <w:pStyle w:val="Default"/>
              <w:jc w:val="center"/>
              <w:rPr>
                <w:rFonts w:asciiTheme="minorHAnsi" w:hAnsiTheme="minorHAnsi" w:cstheme="minorHAnsi"/>
                <w:bCs/>
                <w:sz w:val="18"/>
                <w:szCs w:val="18"/>
              </w:rPr>
            </w:pPr>
          </w:p>
          <w:p w14:paraId="706FBE92" w14:textId="77777777" w:rsidR="003167E5" w:rsidRPr="001B5B81" w:rsidRDefault="003167E5" w:rsidP="00CB59CC">
            <w:pPr>
              <w:pStyle w:val="Default"/>
              <w:jc w:val="center"/>
              <w:rPr>
                <w:rFonts w:asciiTheme="minorHAnsi" w:hAnsiTheme="minorHAnsi" w:cstheme="minorHAnsi"/>
                <w:sz w:val="18"/>
                <w:szCs w:val="18"/>
              </w:rPr>
            </w:pPr>
            <w:r w:rsidRPr="001B5B81">
              <w:rPr>
                <w:rFonts w:asciiTheme="minorHAnsi" w:hAnsiTheme="minorHAnsi" w:cstheme="minorHAnsi"/>
                <w:bCs/>
                <w:sz w:val="18"/>
                <w:szCs w:val="18"/>
              </w:rPr>
              <w:t>Przedmiot usług wykonanych lub wykonywanych (opis z dokładnym podaniem zakresu wykonywanych usług)</w:t>
            </w:r>
          </w:p>
          <w:p w14:paraId="09EEC7B3" w14:textId="77777777" w:rsidR="003167E5" w:rsidRPr="001B5B81" w:rsidRDefault="003167E5" w:rsidP="00CB59CC">
            <w:pPr>
              <w:jc w:val="center"/>
              <w:rPr>
                <w:rFonts w:asciiTheme="minorHAnsi" w:hAnsiTheme="minorHAnsi" w:cstheme="minorHAnsi"/>
                <w:sz w:val="18"/>
                <w:szCs w:val="18"/>
              </w:rPr>
            </w:pPr>
          </w:p>
        </w:tc>
        <w:tc>
          <w:tcPr>
            <w:tcW w:w="654" w:type="pct"/>
            <w:vMerge w:val="restart"/>
            <w:vAlign w:val="center"/>
          </w:tcPr>
          <w:p w14:paraId="286FDDCB" w14:textId="77777777" w:rsidR="003167E5" w:rsidRPr="001B5B81" w:rsidRDefault="003167E5" w:rsidP="00CB59CC">
            <w:pPr>
              <w:pStyle w:val="Default"/>
              <w:jc w:val="center"/>
              <w:rPr>
                <w:rFonts w:asciiTheme="minorHAnsi" w:hAnsiTheme="minorHAnsi" w:cstheme="minorHAnsi"/>
                <w:bCs/>
                <w:sz w:val="18"/>
                <w:szCs w:val="18"/>
              </w:rPr>
            </w:pPr>
          </w:p>
          <w:p w14:paraId="669C7E53" w14:textId="77777777" w:rsidR="003167E5" w:rsidRPr="001B5B81" w:rsidRDefault="003167E5" w:rsidP="00CB59CC">
            <w:pPr>
              <w:pStyle w:val="Default"/>
              <w:jc w:val="center"/>
              <w:rPr>
                <w:rFonts w:asciiTheme="minorHAnsi" w:hAnsiTheme="minorHAnsi" w:cstheme="minorHAnsi"/>
                <w:sz w:val="18"/>
                <w:szCs w:val="18"/>
              </w:rPr>
            </w:pPr>
            <w:r w:rsidRPr="001B5B81">
              <w:rPr>
                <w:rFonts w:asciiTheme="minorHAnsi" w:hAnsiTheme="minorHAnsi" w:cstheme="minorHAnsi"/>
                <w:sz w:val="18"/>
                <w:szCs w:val="18"/>
              </w:rPr>
              <w:t xml:space="preserve">Ilość </w:t>
            </w:r>
            <w:r w:rsidRPr="001B5B81">
              <w:rPr>
                <w:rFonts w:asciiTheme="minorHAnsi" w:hAnsiTheme="minorHAnsi" w:cstheme="minorHAnsi"/>
                <w:sz w:val="18"/>
                <w:szCs w:val="18"/>
              </w:rPr>
              <w:br/>
              <w:t>osadów</w:t>
            </w:r>
          </w:p>
          <w:p w14:paraId="1CA71E3B" w14:textId="77777777" w:rsidR="003167E5" w:rsidRPr="001B5B81" w:rsidRDefault="003167E5" w:rsidP="00CB59CC">
            <w:pPr>
              <w:jc w:val="center"/>
              <w:rPr>
                <w:rFonts w:asciiTheme="minorHAnsi" w:hAnsiTheme="minorHAnsi" w:cstheme="minorHAnsi"/>
                <w:sz w:val="18"/>
                <w:szCs w:val="18"/>
              </w:rPr>
            </w:pPr>
          </w:p>
        </w:tc>
        <w:tc>
          <w:tcPr>
            <w:tcW w:w="1324" w:type="pct"/>
            <w:gridSpan w:val="2"/>
            <w:vAlign w:val="center"/>
          </w:tcPr>
          <w:p w14:paraId="523F7C5F" w14:textId="77777777" w:rsidR="003167E5" w:rsidRPr="001B5B81" w:rsidRDefault="003167E5" w:rsidP="00CB59CC">
            <w:pPr>
              <w:pStyle w:val="Default"/>
              <w:jc w:val="center"/>
              <w:rPr>
                <w:rFonts w:asciiTheme="minorHAnsi" w:hAnsiTheme="minorHAnsi" w:cstheme="minorHAnsi"/>
                <w:bCs/>
                <w:sz w:val="18"/>
                <w:szCs w:val="18"/>
              </w:rPr>
            </w:pPr>
          </w:p>
          <w:p w14:paraId="68933887" w14:textId="77777777" w:rsidR="003167E5" w:rsidRPr="001B5B81" w:rsidRDefault="003167E5" w:rsidP="00CB59CC">
            <w:pPr>
              <w:pStyle w:val="Default"/>
              <w:jc w:val="center"/>
              <w:rPr>
                <w:rFonts w:asciiTheme="minorHAnsi" w:hAnsiTheme="minorHAnsi" w:cstheme="minorHAnsi"/>
                <w:bCs/>
                <w:sz w:val="18"/>
                <w:szCs w:val="18"/>
              </w:rPr>
            </w:pPr>
            <w:r w:rsidRPr="001B5B81">
              <w:rPr>
                <w:rFonts w:asciiTheme="minorHAnsi" w:hAnsiTheme="minorHAnsi" w:cstheme="minorHAnsi"/>
                <w:bCs/>
                <w:sz w:val="18"/>
                <w:szCs w:val="18"/>
              </w:rPr>
              <w:t>Data wykonania zamówienia</w:t>
            </w:r>
          </w:p>
          <w:p w14:paraId="72EC8215" w14:textId="77777777" w:rsidR="003167E5" w:rsidRPr="001B5B81" w:rsidRDefault="003167E5" w:rsidP="00CB59CC">
            <w:pPr>
              <w:rPr>
                <w:rFonts w:asciiTheme="minorHAnsi" w:hAnsiTheme="minorHAnsi" w:cstheme="minorHAnsi"/>
                <w:sz w:val="18"/>
                <w:szCs w:val="18"/>
              </w:rPr>
            </w:pPr>
          </w:p>
        </w:tc>
        <w:tc>
          <w:tcPr>
            <w:tcW w:w="1484" w:type="pct"/>
            <w:vMerge w:val="restart"/>
            <w:vAlign w:val="center"/>
          </w:tcPr>
          <w:p w14:paraId="7647672C" w14:textId="77777777" w:rsidR="003167E5" w:rsidRPr="001B5B81" w:rsidRDefault="003167E5" w:rsidP="00CB59CC">
            <w:pPr>
              <w:pStyle w:val="Default"/>
              <w:jc w:val="center"/>
              <w:rPr>
                <w:rFonts w:asciiTheme="minorHAnsi" w:hAnsiTheme="minorHAnsi" w:cstheme="minorHAnsi"/>
                <w:bCs/>
                <w:sz w:val="18"/>
                <w:szCs w:val="18"/>
              </w:rPr>
            </w:pPr>
          </w:p>
          <w:p w14:paraId="2C4DF374" w14:textId="77777777" w:rsidR="003167E5" w:rsidRPr="001B5B81" w:rsidRDefault="003167E5" w:rsidP="00CB59CC">
            <w:pPr>
              <w:pStyle w:val="Default"/>
              <w:jc w:val="center"/>
              <w:rPr>
                <w:rFonts w:asciiTheme="minorHAnsi" w:hAnsiTheme="minorHAnsi" w:cstheme="minorHAnsi"/>
                <w:sz w:val="18"/>
                <w:szCs w:val="18"/>
              </w:rPr>
            </w:pPr>
            <w:r w:rsidRPr="001B5B81">
              <w:rPr>
                <w:rFonts w:asciiTheme="minorHAnsi" w:hAnsiTheme="minorHAnsi" w:cstheme="minorHAnsi"/>
                <w:bCs/>
                <w:sz w:val="18"/>
                <w:szCs w:val="18"/>
              </w:rPr>
              <w:t>Podmiot, na rzecz, którego usługi zostały wykonane lub są wykonywane (nazwa, adres, nr telefonu do kontaktu)</w:t>
            </w:r>
          </w:p>
          <w:p w14:paraId="45817558" w14:textId="77777777" w:rsidR="003167E5" w:rsidRPr="001B5B81" w:rsidRDefault="003167E5" w:rsidP="00CB59CC">
            <w:pPr>
              <w:jc w:val="center"/>
              <w:rPr>
                <w:rFonts w:asciiTheme="minorHAnsi" w:hAnsiTheme="minorHAnsi" w:cstheme="minorHAnsi"/>
                <w:sz w:val="18"/>
                <w:szCs w:val="18"/>
              </w:rPr>
            </w:pPr>
          </w:p>
        </w:tc>
      </w:tr>
      <w:tr w:rsidR="003167E5" w:rsidRPr="001B5B81" w14:paraId="1EBC62E3" w14:textId="77777777" w:rsidTr="00CB59CC">
        <w:trPr>
          <w:trHeight w:val="745"/>
        </w:trPr>
        <w:tc>
          <w:tcPr>
            <w:tcW w:w="1537" w:type="pct"/>
            <w:vMerge/>
            <w:vAlign w:val="center"/>
          </w:tcPr>
          <w:p w14:paraId="406D6AD9" w14:textId="77777777" w:rsidR="003167E5" w:rsidRPr="001B5B81" w:rsidRDefault="003167E5" w:rsidP="00CB59CC">
            <w:pPr>
              <w:pStyle w:val="Default"/>
              <w:jc w:val="center"/>
              <w:rPr>
                <w:rFonts w:asciiTheme="minorHAnsi" w:hAnsiTheme="minorHAnsi" w:cstheme="minorHAnsi"/>
                <w:bCs/>
                <w:sz w:val="18"/>
                <w:szCs w:val="18"/>
              </w:rPr>
            </w:pPr>
          </w:p>
        </w:tc>
        <w:tc>
          <w:tcPr>
            <w:tcW w:w="654" w:type="pct"/>
            <w:vMerge/>
            <w:vAlign w:val="center"/>
          </w:tcPr>
          <w:p w14:paraId="40A8DD99" w14:textId="77777777" w:rsidR="003167E5" w:rsidRPr="001B5B81" w:rsidRDefault="003167E5" w:rsidP="00CB59CC">
            <w:pPr>
              <w:pStyle w:val="Default"/>
              <w:jc w:val="center"/>
              <w:rPr>
                <w:rFonts w:asciiTheme="minorHAnsi" w:hAnsiTheme="minorHAnsi" w:cstheme="minorHAnsi"/>
                <w:bCs/>
                <w:sz w:val="18"/>
                <w:szCs w:val="18"/>
              </w:rPr>
            </w:pPr>
          </w:p>
        </w:tc>
        <w:tc>
          <w:tcPr>
            <w:tcW w:w="662" w:type="pct"/>
            <w:vAlign w:val="center"/>
          </w:tcPr>
          <w:p w14:paraId="294A1D76" w14:textId="77777777" w:rsidR="003167E5" w:rsidRPr="001B5B81" w:rsidRDefault="003167E5" w:rsidP="00CB59CC">
            <w:pPr>
              <w:pStyle w:val="Default"/>
              <w:jc w:val="center"/>
              <w:rPr>
                <w:rFonts w:asciiTheme="minorHAnsi" w:hAnsiTheme="minorHAnsi" w:cstheme="minorHAnsi"/>
                <w:bCs/>
                <w:sz w:val="18"/>
                <w:szCs w:val="18"/>
              </w:rPr>
            </w:pPr>
          </w:p>
          <w:p w14:paraId="1B58FA68" w14:textId="77777777" w:rsidR="003167E5" w:rsidRPr="001B5B81" w:rsidRDefault="003167E5" w:rsidP="00CB59CC">
            <w:pPr>
              <w:pStyle w:val="Default"/>
              <w:jc w:val="center"/>
              <w:rPr>
                <w:rFonts w:asciiTheme="minorHAnsi" w:hAnsiTheme="minorHAnsi" w:cstheme="minorHAnsi"/>
                <w:sz w:val="18"/>
                <w:szCs w:val="18"/>
              </w:rPr>
            </w:pPr>
            <w:r w:rsidRPr="001B5B81">
              <w:rPr>
                <w:rFonts w:asciiTheme="minorHAnsi" w:hAnsiTheme="minorHAnsi" w:cstheme="minorHAnsi"/>
                <w:bCs/>
                <w:sz w:val="18"/>
                <w:szCs w:val="18"/>
              </w:rPr>
              <w:t xml:space="preserve">rozpoczęcie </w:t>
            </w:r>
          </w:p>
          <w:p w14:paraId="3F8B26A5" w14:textId="77777777" w:rsidR="003167E5" w:rsidRPr="001B5B81" w:rsidRDefault="003167E5" w:rsidP="00CB59CC">
            <w:pPr>
              <w:jc w:val="center"/>
              <w:rPr>
                <w:rFonts w:asciiTheme="minorHAnsi" w:hAnsiTheme="minorHAnsi" w:cstheme="minorHAnsi"/>
                <w:bCs/>
                <w:sz w:val="18"/>
                <w:szCs w:val="18"/>
              </w:rPr>
            </w:pPr>
          </w:p>
        </w:tc>
        <w:tc>
          <w:tcPr>
            <w:tcW w:w="662" w:type="pct"/>
            <w:vAlign w:val="center"/>
          </w:tcPr>
          <w:p w14:paraId="585670FD" w14:textId="77777777" w:rsidR="003167E5" w:rsidRPr="001B5B81" w:rsidRDefault="003167E5" w:rsidP="00CB59CC">
            <w:pPr>
              <w:pStyle w:val="Default"/>
              <w:jc w:val="center"/>
              <w:rPr>
                <w:rFonts w:asciiTheme="minorHAnsi" w:hAnsiTheme="minorHAnsi" w:cstheme="minorHAnsi"/>
                <w:bCs/>
                <w:sz w:val="18"/>
                <w:szCs w:val="18"/>
              </w:rPr>
            </w:pPr>
          </w:p>
          <w:p w14:paraId="07398D14" w14:textId="77777777" w:rsidR="003167E5" w:rsidRPr="001B5B81" w:rsidRDefault="003167E5" w:rsidP="00CB59CC">
            <w:pPr>
              <w:pStyle w:val="Default"/>
              <w:jc w:val="center"/>
              <w:rPr>
                <w:rFonts w:asciiTheme="minorHAnsi" w:hAnsiTheme="minorHAnsi" w:cstheme="minorHAnsi"/>
                <w:sz w:val="18"/>
                <w:szCs w:val="18"/>
              </w:rPr>
            </w:pPr>
            <w:r w:rsidRPr="001B5B81">
              <w:rPr>
                <w:rFonts w:asciiTheme="minorHAnsi" w:hAnsiTheme="minorHAnsi" w:cstheme="minorHAnsi"/>
                <w:bCs/>
                <w:sz w:val="18"/>
                <w:szCs w:val="18"/>
              </w:rPr>
              <w:t xml:space="preserve">zakończenie </w:t>
            </w:r>
          </w:p>
          <w:p w14:paraId="45E5F2B6" w14:textId="77777777" w:rsidR="003167E5" w:rsidRPr="001B5B81" w:rsidRDefault="003167E5" w:rsidP="00CB59CC">
            <w:pPr>
              <w:jc w:val="center"/>
              <w:rPr>
                <w:rFonts w:asciiTheme="minorHAnsi" w:hAnsiTheme="minorHAnsi" w:cstheme="minorHAnsi"/>
                <w:bCs/>
                <w:sz w:val="18"/>
                <w:szCs w:val="18"/>
              </w:rPr>
            </w:pPr>
          </w:p>
        </w:tc>
        <w:tc>
          <w:tcPr>
            <w:tcW w:w="1484" w:type="pct"/>
            <w:vMerge/>
            <w:vAlign w:val="center"/>
          </w:tcPr>
          <w:p w14:paraId="219CFDAC" w14:textId="77777777" w:rsidR="003167E5" w:rsidRPr="001B5B81" w:rsidRDefault="003167E5" w:rsidP="00CB59CC">
            <w:pPr>
              <w:jc w:val="center"/>
              <w:rPr>
                <w:rFonts w:asciiTheme="minorHAnsi" w:hAnsiTheme="minorHAnsi" w:cstheme="minorHAnsi"/>
                <w:bCs/>
                <w:sz w:val="18"/>
                <w:szCs w:val="18"/>
              </w:rPr>
            </w:pPr>
          </w:p>
        </w:tc>
      </w:tr>
      <w:tr w:rsidR="003167E5" w:rsidRPr="001B5B81" w14:paraId="3359D21E" w14:textId="77777777" w:rsidTr="00CB59CC">
        <w:trPr>
          <w:trHeight w:val="944"/>
        </w:trPr>
        <w:tc>
          <w:tcPr>
            <w:tcW w:w="1537" w:type="pct"/>
            <w:vAlign w:val="center"/>
          </w:tcPr>
          <w:p w14:paraId="3C2A692B" w14:textId="77777777" w:rsidR="003167E5" w:rsidRPr="001B5B81" w:rsidRDefault="003167E5" w:rsidP="00CB59CC">
            <w:pPr>
              <w:jc w:val="center"/>
              <w:rPr>
                <w:rFonts w:asciiTheme="minorHAnsi" w:hAnsiTheme="minorHAnsi" w:cstheme="minorHAnsi"/>
                <w:sz w:val="18"/>
                <w:szCs w:val="18"/>
              </w:rPr>
            </w:pPr>
          </w:p>
        </w:tc>
        <w:tc>
          <w:tcPr>
            <w:tcW w:w="654" w:type="pct"/>
            <w:vAlign w:val="center"/>
          </w:tcPr>
          <w:p w14:paraId="42117422" w14:textId="77777777" w:rsidR="003167E5" w:rsidRPr="001B5B81" w:rsidRDefault="003167E5" w:rsidP="00CB59CC">
            <w:pPr>
              <w:jc w:val="center"/>
              <w:rPr>
                <w:rFonts w:asciiTheme="minorHAnsi" w:hAnsiTheme="minorHAnsi" w:cstheme="minorHAnsi"/>
                <w:sz w:val="18"/>
                <w:szCs w:val="18"/>
              </w:rPr>
            </w:pPr>
          </w:p>
        </w:tc>
        <w:tc>
          <w:tcPr>
            <w:tcW w:w="662" w:type="pct"/>
            <w:vAlign w:val="center"/>
          </w:tcPr>
          <w:p w14:paraId="32A10A34" w14:textId="77777777" w:rsidR="003167E5" w:rsidRPr="001B5B81" w:rsidRDefault="003167E5" w:rsidP="00CB59CC">
            <w:pPr>
              <w:jc w:val="center"/>
              <w:rPr>
                <w:rFonts w:asciiTheme="minorHAnsi" w:hAnsiTheme="minorHAnsi" w:cstheme="minorHAnsi"/>
                <w:sz w:val="18"/>
                <w:szCs w:val="18"/>
              </w:rPr>
            </w:pPr>
          </w:p>
        </w:tc>
        <w:tc>
          <w:tcPr>
            <w:tcW w:w="662" w:type="pct"/>
            <w:vAlign w:val="center"/>
          </w:tcPr>
          <w:p w14:paraId="67113C2A" w14:textId="77777777" w:rsidR="003167E5" w:rsidRPr="001B5B81" w:rsidRDefault="003167E5" w:rsidP="00CB59CC">
            <w:pPr>
              <w:jc w:val="center"/>
              <w:rPr>
                <w:rFonts w:asciiTheme="minorHAnsi" w:hAnsiTheme="minorHAnsi" w:cstheme="minorHAnsi"/>
                <w:sz w:val="18"/>
                <w:szCs w:val="18"/>
              </w:rPr>
            </w:pPr>
          </w:p>
        </w:tc>
        <w:tc>
          <w:tcPr>
            <w:tcW w:w="1484" w:type="pct"/>
            <w:vAlign w:val="center"/>
          </w:tcPr>
          <w:p w14:paraId="1B3DF7D8" w14:textId="77777777" w:rsidR="003167E5" w:rsidRPr="001B5B81" w:rsidRDefault="003167E5" w:rsidP="00CB59CC">
            <w:pPr>
              <w:jc w:val="center"/>
              <w:rPr>
                <w:rFonts w:asciiTheme="minorHAnsi" w:hAnsiTheme="minorHAnsi" w:cstheme="minorHAnsi"/>
                <w:sz w:val="18"/>
                <w:szCs w:val="18"/>
              </w:rPr>
            </w:pPr>
          </w:p>
        </w:tc>
      </w:tr>
    </w:tbl>
    <w:p w14:paraId="17DE88AA" w14:textId="77777777" w:rsidR="003167E5" w:rsidRPr="001B5B81" w:rsidRDefault="003167E5" w:rsidP="003167E5">
      <w:pPr>
        <w:rPr>
          <w:rFonts w:asciiTheme="minorHAnsi" w:hAnsiTheme="minorHAnsi" w:cstheme="minorHAnsi"/>
        </w:rPr>
      </w:pPr>
    </w:p>
    <w:p w14:paraId="4F2DAB56" w14:textId="77777777" w:rsidR="003167E5" w:rsidRPr="001B5B81" w:rsidRDefault="003167E5" w:rsidP="003167E5">
      <w:pPr>
        <w:rPr>
          <w:rFonts w:asciiTheme="minorHAnsi" w:hAnsiTheme="minorHAnsi" w:cstheme="minorHAnsi"/>
          <w:sz w:val="24"/>
        </w:rPr>
      </w:pPr>
    </w:p>
    <w:p w14:paraId="2612EA52" w14:textId="77777777" w:rsidR="003167E5" w:rsidRPr="001B5B81" w:rsidRDefault="003167E5" w:rsidP="007F0ED2">
      <w:pPr>
        <w:numPr>
          <w:ilvl w:val="0"/>
          <w:numId w:val="17"/>
        </w:numPr>
        <w:spacing w:line="240" w:lineRule="auto"/>
        <w:ind w:left="426"/>
        <w:jc w:val="both"/>
        <w:rPr>
          <w:rFonts w:asciiTheme="minorHAnsi" w:hAnsiTheme="minorHAnsi" w:cstheme="minorHAnsi"/>
          <w:sz w:val="18"/>
          <w:szCs w:val="18"/>
        </w:rPr>
      </w:pPr>
      <w:r w:rsidRPr="001B5B81">
        <w:rPr>
          <w:rFonts w:asciiTheme="minorHAnsi" w:hAnsiTheme="minorHAnsi" w:cstheme="minorHAnsi"/>
          <w:sz w:val="18"/>
          <w:szCs w:val="18"/>
        </w:rPr>
        <w:t xml:space="preserve">Wykonawca jest zobowiązany dostarczyć dowody potwierdzające należyte wykonanie wskazanych w powyższej tabeli usług </w:t>
      </w:r>
      <w:r w:rsidRPr="0047719C">
        <w:rPr>
          <w:rFonts w:asciiTheme="minorHAnsi" w:hAnsiTheme="minorHAnsi" w:cstheme="minorHAnsi"/>
          <w:sz w:val="18"/>
          <w:szCs w:val="18"/>
          <w:u w:val="single"/>
        </w:rPr>
        <w:t xml:space="preserve">(np. referencje). </w:t>
      </w:r>
      <w:r w:rsidRPr="001B5B81">
        <w:rPr>
          <w:rFonts w:asciiTheme="minorHAnsi" w:hAnsiTheme="minorHAnsi" w:cstheme="minorHAnsi"/>
          <w:sz w:val="18"/>
          <w:szCs w:val="18"/>
        </w:rPr>
        <w:t xml:space="preserve">Brak takiego dokumentu lub dokument nie potwierdzający należytego wykonania danej usługi, skutkuje </w:t>
      </w:r>
      <w:proofErr w:type="gramStart"/>
      <w:r w:rsidRPr="001B5B81">
        <w:rPr>
          <w:rFonts w:asciiTheme="minorHAnsi" w:hAnsiTheme="minorHAnsi" w:cstheme="minorHAnsi"/>
          <w:sz w:val="18"/>
          <w:szCs w:val="18"/>
        </w:rPr>
        <w:t>nie uznaniem</w:t>
      </w:r>
      <w:proofErr w:type="gramEnd"/>
      <w:r w:rsidRPr="001B5B81">
        <w:rPr>
          <w:rFonts w:asciiTheme="minorHAnsi" w:hAnsiTheme="minorHAnsi" w:cstheme="minorHAnsi"/>
          <w:sz w:val="18"/>
          <w:szCs w:val="18"/>
        </w:rPr>
        <w:t xml:space="preserve"> danej usługi za należycie wykonaną.</w:t>
      </w:r>
    </w:p>
    <w:p w14:paraId="3EB40ABB" w14:textId="77777777" w:rsidR="003167E5" w:rsidRPr="001B5B81" w:rsidRDefault="003167E5" w:rsidP="003167E5">
      <w:pPr>
        <w:rPr>
          <w:rFonts w:asciiTheme="minorHAnsi" w:hAnsiTheme="minorHAnsi" w:cstheme="minorHAnsi"/>
          <w:sz w:val="24"/>
        </w:rPr>
      </w:pPr>
    </w:p>
    <w:p w14:paraId="1C0C7197" w14:textId="77777777" w:rsidR="003167E5" w:rsidRPr="001B5B81" w:rsidRDefault="003167E5" w:rsidP="003167E5">
      <w:pPr>
        <w:rPr>
          <w:rFonts w:asciiTheme="minorHAnsi" w:hAnsiTheme="minorHAnsi" w:cstheme="minorHAnsi"/>
          <w:sz w:val="24"/>
        </w:rPr>
      </w:pPr>
    </w:p>
    <w:p w14:paraId="246E768A" w14:textId="77777777" w:rsidR="003167E5" w:rsidRPr="001B5B81" w:rsidRDefault="003167E5" w:rsidP="003167E5">
      <w:pPr>
        <w:rPr>
          <w:rFonts w:asciiTheme="minorHAnsi" w:hAnsiTheme="minorHAnsi" w:cstheme="minorHAnsi"/>
          <w:sz w:val="24"/>
        </w:rPr>
      </w:pPr>
    </w:p>
    <w:p w14:paraId="3CC646F4" w14:textId="77777777" w:rsidR="009A41CC" w:rsidRPr="001B5B81" w:rsidRDefault="009A41CC" w:rsidP="003167E5">
      <w:pPr>
        <w:rPr>
          <w:rFonts w:asciiTheme="minorHAnsi" w:hAnsiTheme="minorHAnsi" w:cstheme="minorHAnsi"/>
          <w:sz w:val="24"/>
        </w:rPr>
      </w:pPr>
    </w:p>
    <w:p w14:paraId="1D9CC8AC" w14:textId="77777777" w:rsidR="009A41CC" w:rsidRPr="001B5B81" w:rsidRDefault="009A41CC" w:rsidP="003167E5">
      <w:pPr>
        <w:rPr>
          <w:rFonts w:asciiTheme="minorHAnsi" w:hAnsiTheme="minorHAnsi" w:cstheme="minorHAnsi"/>
          <w:sz w:val="24"/>
        </w:rPr>
      </w:pPr>
    </w:p>
    <w:p w14:paraId="22CB33A5" w14:textId="77777777" w:rsidR="003167E5" w:rsidRPr="001B5B81" w:rsidRDefault="003167E5" w:rsidP="003167E5">
      <w:pPr>
        <w:jc w:val="right"/>
        <w:rPr>
          <w:rFonts w:asciiTheme="minorHAnsi" w:hAnsiTheme="minorHAnsi" w:cstheme="minorHAnsi"/>
          <w:sz w:val="16"/>
          <w:szCs w:val="16"/>
        </w:rPr>
      </w:pPr>
      <w:r w:rsidRPr="001B5B81">
        <w:rPr>
          <w:rFonts w:asciiTheme="minorHAnsi" w:hAnsiTheme="minorHAnsi" w:cstheme="minorHAnsi"/>
          <w:sz w:val="16"/>
          <w:szCs w:val="16"/>
        </w:rPr>
        <w:t xml:space="preserve">.................................................... </w:t>
      </w:r>
    </w:p>
    <w:p w14:paraId="68890D84" w14:textId="77777777" w:rsidR="003167E5" w:rsidRPr="001B5B81" w:rsidRDefault="003167E5" w:rsidP="003167E5">
      <w:pPr>
        <w:jc w:val="right"/>
        <w:rPr>
          <w:rFonts w:asciiTheme="minorHAnsi" w:hAnsiTheme="minorHAnsi" w:cstheme="minorHAnsi"/>
          <w:sz w:val="16"/>
          <w:szCs w:val="16"/>
        </w:rPr>
      </w:pPr>
      <w:r w:rsidRPr="001B5B81">
        <w:rPr>
          <w:rFonts w:asciiTheme="minorHAnsi" w:hAnsiTheme="minorHAnsi" w:cstheme="minorHAnsi"/>
          <w:sz w:val="16"/>
          <w:szCs w:val="16"/>
        </w:rPr>
        <w:t xml:space="preserve">podpis i imienna pieczątka osoby uprawnionej </w:t>
      </w:r>
    </w:p>
    <w:p w14:paraId="6CD87337" w14:textId="77777777" w:rsidR="003167E5" w:rsidRPr="001B5B81" w:rsidRDefault="003167E5" w:rsidP="003167E5">
      <w:pPr>
        <w:jc w:val="right"/>
        <w:rPr>
          <w:rFonts w:asciiTheme="minorHAnsi" w:hAnsiTheme="minorHAnsi" w:cstheme="minorHAnsi"/>
          <w:sz w:val="16"/>
          <w:szCs w:val="16"/>
        </w:rPr>
      </w:pPr>
      <w:r w:rsidRPr="001B5B81">
        <w:rPr>
          <w:rFonts w:asciiTheme="minorHAnsi" w:hAnsiTheme="minorHAnsi" w:cstheme="minorHAnsi"/>
          <w:sz w:val="16"/>
          <w:szCs w:val="16"/>
        </w:rPr>
        <w:t>do reprezentowania wykonawcy</w:t>
      </w:r>
    </w:p>
    <w:p w14:paraId="46C90542" w14:textId="77777777" w:rsidR="003167E5" w:rsidRPr="001B5B81" w:rsidRDefault="003167E5" w:rsidP="003167E5">
      <w:pPr>
        <w:rPr>
          <w:rFonts w:asciiTheme="minorHAnsi" w:hAnsiTheme="minorHAnsi" w:cstheme="minorHAnsi"/>
        </w:rPr>
      </w:pPr>
    </w:p>
    <w:p w14:paraId="28DB8D9E" w14:textId="77777777" w:rsidR="003167E5" w:rsidRDefault="003167E5" w:rsidP="003167E5">
      <w:pPr>
        <w:rPr>
          <w:b/>
        </w:rPr>
      </w:pPr>
    </w:p>
    <w:p w14:paraId="09D4BBAC" w14:textId="77777777" w:rsidR="003167E5" w:rsidRDefault="003167E5" w:rsidP="003167E5">
      <w:pPr>
        <w:rPr>
          <w:b/>
        </w:rPr>
      </w:pPr>
    </w:p>
    <w:p w14:paraId="41305DB9" w14:textId="77777777" w:rsidR="00D8194D" w:rsidRPr="00D93E9A" w:rsidRDefault="00D8194D" w:rsidP="00A86D54">
      <w:pPr>
        <w:tabs>
          <w:tab w:val="left" w:pos="426"/>
        </w:tabs>
        <w:spacing w:line="360" w:lineRule="auto"/>
        <w:ind w:left="426" w:hanging="426"/>
        <w:jc w:val="both"/>
        <w:rPr>
          <w:rFonts w:ascii="Times New Roman" w:hAnsi="Times New Roman" w:cs="Times New Roman"/>
          <w:sz w:val="24"/>
          <w:szCs w:val="24"/>
        </w:rPr>
      </w:pPr>
    </w:p>
    <w:p w14:paraId="77884A6F" w14:textId="77777777" w:rsidR="00D93E9A" w:rsidRPr="0081442A" w:rsidRDefault="00D93E9A" w:rsidP="0081442A">
      <w:pPr>
        <w:tabs>
          <w:tab w:val="left" w:pos="426"/>
        </w:tabs>
        <w:spacing w:line="360" w:lineRule="auto"/>
        <w:ind w:left="426" w:hanging="426"/>
        <w:jc w:val="both"/>
        <w:rPr>
          <w:rFonts w:ascii="Times New Roman" w:hAnsi="Times New Roman" w:cs="Times New Roman"/>
          <w:sz w:val="24"/>
          <w:szCs w:val="24"/>
        </w:rPr>
      </w:pPr>
    </w:p>
    <w:p w14:paraId="429C886C" w14:textId="77777777" w:rsidR="0081442A" w:rsidRDefault="0081442A" w:rsidP="00F144C4">
      <w:pPr>
        <w:spacing w:line="360" w:lineRule="auto"/>
        <w:ind w:left="426" w:hanging="426"/>
        <w:jc w:val="both"/>
        <w:rPr>
          <w:rFonts w:ascii="Times New Roman" w:hAnsi="Times New Roman" w:cs="Times New Roman"/>
          <w:sz w:val="24"/>
          <w:szCs w:val="24"/>
        </w:rPr>
      </w:pPr>
    </w:p>
    <w:p w14:paraId="0A2A7A12" w14:textId="77777777" w:rsidR="0081442A" w:rsidRDefault="0081442A" w:rsidP="00F144C4">
      <w:pPr>
        <w:spacing w:line="360" w:lineRule="auto"/>
        <w:ind w:left="426" w:hanging="426"/>
        <w:jc w:val="both"/>
        <w:rPr>
          <w:rFonts w:ascii="Times New Roman" w:hAnsi="Times New Roman" w:cs="Times New Roman"/>
          <w:sz w:val="24"/>
          <w:szCs w:val="24"/>
        </w:rPr>
      </w:pPr>
    </w:p>
    <w:p w14:paraId="1A99A80F" w14:textId="77777777" w:rsidR="0081442A" w:rsidRPr="00F144C4" w:rsidRDefault="0081442A" w:rsidP="00F144C4">
      <w:pPr>
        <w:spacing w:line="360" w:lineRule="auto"/>
        <w:ind w:left="426" w:hanging="426"/>
        <w:jc w:val="both"/>
        <w:rPr>
          <w:rFonts w:ascii="Times New Roman" w:hAnsi="Times New Roman" w:cs="Times New Roman"/>
          <w:sz w:val="24"/>
          <w:szCs w:val="24"/>
        </w:rPr>
      </w:pPr>
    </w:p>
    <w:bookmarkEnd w:id="8"/>
    <w:p w14:paraId="13D0FEAD" w14:textId="77777777" w:rsidR="00DE4C3E" w:rsidRPr="00857C80" w:rsidRDefault="00DE4C3E" w:rsidP="00CC1875">
      <w:pPr>
        <w:spacing w:line="360" w:lineRule="auto"/>
      </w:pPr>
    </w:p>
    <w:sectPr w:rsidR="00DE4C3E" w:rsidRPr="00857C80" w:rsidSect="00CC1875">
      <w:headerReference w:type="default" r:id="rId18"/>
      <w:footerReference w:type="default" r:id="rId19"/>
      <w:headerReference w:type="first" r:id="rId20"/>
      <w:footerReference w:type="first" r:id="rId21"/>
      <w:pgSz w:w="11906" w:h="16838" w:code="9"/>
      <w:pgMar w:top="720" w:right="720" w:bottom="720" w:left="720" w:header="28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ECAF" w14:textId="77777777" w:rsidR="00876BC0" w:rsidRDefault="00876BC0" w:rsidP="0000043F">
      <w:pPr>
        <w:spacing w:line="240" w:lineRule="auto"/>
      </w:pPr>
      <w:r>
        <w:separator/>
      </w:r>
    </w:p>
  </w:endnote>
  <w:endnote w:type="continuationSeparator" w:id="0">
    <w:p w14:paraId="2BD72771" w14:textId="77777777" w:rsidR="00876BC0" w:rsidRDefault="00876BC0" w:rsidP="00000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4B4D" w14:textId="77777777" w:rsidR="00D830D1" w:rsidRDefault="00000000">
    <w:pPr>
      <w:pStyle w:val="Stopka"/>
      <w:rPr>
        <w:b/>
        <w:sz w:val="18"/>
      </w:rPr>
    </w:pPr>
    <w:r>
      <w:rPr>
        <w:noProof/>
      </w:rPr>
      <w:pict w14:anchorId="712C6DA8">
        <v:line id="Łącznik prosty 21" o:spid="_x0000_s1027" style="position:absolute;z-index:251662336;visibility:visible;mso-wrap-distance-top:-3e-5mm;mso-wrap-distance-bottom:-3e-5mm;mso-position-horizontal:center;mso-position-horizontal-relative:page" from="0,2.9pt" to="567.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" strokecolor="#70ad47 [3209]" strokeweight="1.5pt">
          <v:stroke joinstyle="miter"/>
          <o:lock v:ext="edit" shapetype="f"/>
          <w10:wrap anchorx="page"/>
        </v:line>
      </w:pict>
    </w:r>
  </w:p>
  <w:p w14:paraId="749AB3E4" w14:textId="77777777" w:rsidR="00D830D1" w:rsidRPr="00845E4D" w:rsidRDefault="00D830D1">
    <w:pPr>
      <w:pStyle w:val="Stopka"/>
      <w:rPr>
        <w:sz w:val="18"/>
        <w:lang w:val="en-US"/>
      </w:rPr>
    </w:pPr>
    <w:r w:rsidRPr="00845E4D">
      <w:rPr>
        <w:b/>
        <w:sz w:val="18"/>
        <w:lang w:val="en-US"/>
      </w:rPr>
      <w:t>e-mail:</w:t>
    </w:r>
    <w:r w:rsidRPr="00845E4D">
      <w:rPr>
        <w:lang w:val="en-US"/>
      </w:rPr>
      <w:t xml:space="preserve"> </w:t>
    </w:r>
    <w:hyperlink r:id="rId1" w:history="1">
      <w:r w:rsidRPr="00845E4D">
        <w:rPr>
          <w:rStyle w:val="Hipercze"/>
          <w:sz w:val="18"/>
          <w:lang w:val="en-US"/>
        </w:rPr>
        <w:t>biuro@pgk-brzozow.pl</w:t>
      </w:r>
    </w:hyperlink>
    <w:r w:rsidRPr="00845E4D">
      <w:rPr>
        <w:lang w:val="en-US"/>
      </w:rPr>
      <w:t xml:space="preserve"> </w:t>
    </w:r>
    <w:r w:rsidRPr="00845E4D">
      <w:rPr>
        <w:b/>
        <w:sz w:val="18"/>
        <w:lang w:val="en-US"/>
      </w:rPr>
      <w:t>Tel:</w:t>
    </w:r>
    <w:r w:rsidRPr="00845E4D">
      <w:rPr>
        <w:sz w:val="18"/>
        <w:lang w:val="en-US"/>
      </w:rPr>
      <w:t xml:space="preserve"> (13) 43 415 49</w:t>
    </w:r>
  </w:p>
  <w:p w14:paraId="6DF439D2" w14:textId="77777777" w:rsidR="00D830D1" w:rsidRPr="00845E4D" w:rsidRDefault="00D830D1">
    <w:pPr>
      <w:pStyle w:val="Stopka"/>
      <w:rPr>
        <w:sz w:val="18"/>
        <w:lang w:val="en-US"/>
      </w:rPr>
    </w:pPr>
    <w:hyperlink r:id="rId2" w:history="1">
      <w:r w:rsidRPr="00845E4D">
        <w:rPr>
          <w:rStyle w:val="Hipercze"/>
          <w:sz w:val="18"/>
          <w:lang w:val="en-US"/>
        </w:rPr>
        <w:t>http://www.pgk-brzozow.pl</w:t>
      </w:r>
    </w:hyperlink>
    <w:r w:rsidRPr="00845E4D">
      <w:rPr>
        <w:lang w:val="en-US"/>
      </w:rPr>
      <w:t xml:space="preserve"> </w:t>
    </w:r>
  </w:p>
  <w:p w14:paraId="4D5B2134" w14:textId="77777777" w:rsidR="00D830D1" w:rsidRPr="0000043F" w:rsidRDefault="00D830D1" w:rsidP="00E511A1">
    <w:pPr>
      <w:pStyle w:val="Stopka"/>
      <w:jc w:val="right"/>
      <w:rPr>
        <w:sz w:val="18"/>
      </w:rPr>
    </w:pPr>
    <w:r w:rsidRPr="00E511A1">
      <w:rPr>
        <w:color w:val="7F7F7F" w:themeColor="background1" w:themeShade="7F"/>
        <w:spacing w:val="60"/>
        <w:sz w:val="18"/>
      </w:rPr>
      <w:t>Strona</w:t>
    </w:r>
    <w:r w:rsidRPr="00E511A1">
      <w:rPr>
        <w:sz w:val="18"/>
      </w:rPr>
      <w:t xml:space="preserve"> | </w:t>
    </w:r>
    <w:r w:rsidRPr="00E511A1">
      <w:rPr>
        <w:sz w:val="18"/>
      </w:rPr>
      <w:fldChar w:fldCharType="begin"/>
    </w:r>
    <w:r w:rsidRPr="00E511A1">
      <w:rPr>
        <w:sz w:val="18"/>
      </w:rPr>
      <w:instrText>PAGE   \* MERGEFORMAT</w:instrText>
    </w:r>
    <w:r w:rsidRPr="00E511A1">
      <w:rPr>
        <w:sz w:val="18"/>
      </w:rPr>
      <w:fldChar w:fldCharType="separate"/>
    </w:r>
    <w:r w:rsidR="00F927C5" w:rsidRPr="00F927C5">
      <w:rPr>
        <w:b/>
        <w:bCs/>
        <w:noProof/>
        <w:sz w:val="18"/>
      </w:rPr>
      <w:t>18</w:t>
    </w:r>
    <w:r w:rsidRPr="00E511A1">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7C8E" w14:textId="77777777" w:rsidR="00D830D1" w:rsidRPr="00845E4D" w:rsidRDefault="00000000" w:rsidP="00E511A1">
    <w:pPr>
      <w:pStyle w:val="Stopka"/>
      <w:rPr>
        <w:sz w:val="18"/>
        <w:lang w:val="en-US"/>
      </w:rPr>
    </w:pPr>
    <w:r>
      <w:rPr>
        <w:noProof/>
      </w:rPr>
      <w:pict w14:anchorId="2A4EA57A">
        <v:line id="Łącznik prosty 29" o:spid="_x0000_s1025" style="position:absolute;z-index:251668480;visibility:visible;mso-wrap-distance-top:-3e-5mm;mso-wrap-distance-bottom:-3e-5mm;mso-position-horizontal:center;mso-position-horizontal-relative:page" from="0,-5.6pt" to="567.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" strokecolor="#70ad47 [3209]" strokeweight="1.5pt">
          <v:stroke joinstyle="miter"/>
          <o:lock v:ext="edit" shapetype="f"/>
          <w10:wrap anchorx="page"/>
        </v:line>
      </w:pict>
    </w:r>
    <w:r w:rsidR="00D830D1" w:rsidRPr="00845E4D">
      <w:rPr>
        <w:b/>
        <w:sz w:val="18"/>
        <w:lang w:val="en-US"/>
      </w:rPr>
      <w:t>e-mail:</w:t>
    </w:r>
    <w:hyperlink r:id="rId1" w:history="1">
      <w:r w:rsidR="00D830D1" w:rsidRPr="00845E4D">
        <w:rPr>
          <w:rStyle w:val="Hipercze"/>
          <w:sz w:val="18"/>
          <w:lang w:val="en-US"/>
        </w:rPr>
        <w:t>biuro@pgk-brzozow.pl</w:t>
      </w:r>
    </w:hyperlink>
    <w:r w:rsidR="00D830D1" w:rsidRPr="00845E4D">
      <w:rPr>
        <w:lang w:val="en-US"/>
      </w:rPr>
      <w:t xml:space="preserve"> </w:t>
    </w:r>
    <w:r w:rsidR="00D830D1" w:rsidRPr="00845E4D">
      <w:rPr>
        <w:b/>
        <w:sz w:val="18"/>
        <w:lang w:val="en-US"/>
      </w:rPr>
      <w:t>Tel:</w:t>
    </w:r>
    <w:r w:rsidR="00D830D1" w:rsidRPr="00845E4D">
      <w:rPr>
        <w:sz w:val="18"/>
        <w:lang w:val="en-US"/>
      </w:rPr>
      <w:t xml:space="preserve"> (13) 43 415 49</w:t>
    </w:r>
  </w:p>
  <w:p w14:paraId="0D163BD1" w14:textId="77777777" w:rsidR="00D830D1" w:rsidRPr="00845E4D" w:rsidRDefault="00D830D1" w:rsidP="00E511A1">
    <w:pPr>
      <w:pStyle w:val="Stopka"/>
      <w:rPr>
        <w:sz w:val="18"/>
        <w:lang w:val="en-US"/>
      </w:rPr>
    </w:pPr>
    <w:hyperlink r:id="rId2" w:history="1">
      <w:r w:rsidRPr="00845E4D">
        <w:rPr>
          <w:rStyle w:val="Hipercze"/>
          <w:sz w:val="18"/>
          <w:lang w:val="en-US"/>
        </w:rPr>
        <w:t>http://www.pgk-brzozow.pl</w:t>
      </w:r>
    </w:hyperlink>
    <w:r w:rsidRPr="00845E4D">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B1082" w14:textId="77777777" w:rsidR="00876BC0" w:rsidRDefault="00876BC0" w:rsidP="0000043F">
      <w:pPr>
        <w:spacing w:line="240" w:lineRule="auto"/>
      </w:pPr>
      <w:r>
        <w:separator/>
      </w:r>
    </w:p>
  </w:footnote>
  <w:footnote w:type="continuationSeparator" w:id="0">
    <w:p w14:paraId="5AD7A9AD" w14:textId="77777777" w:rsidR="00876BC0" w:rsidRDefault="00876BC0" w:rsidP="00000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340" w:type="dxa"/>
      <w:tblInd w:w="-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5"/>
      <w:gridCol w:w="6095"/>
    </w:tblGrid>
    <w:tr w:rsidR="00D830D1" w14:paraId="59A60E3D" w14:textId="77777777" w:rsidTr="00A10141">
      <w:trPr>
        <w:trHeight w:val="701"/>
      </w:trPr>
      <w:tc>
        <w:tcPr>
          <w:tcW w:w="5245" w:type="dxa"/>
          <w:vAlign w:val="center"/>
        </w:tcPr>
        <w:p w14:paraId="6B488F59" w14:textId="77777777" w:rsidR="00D830D1" w:rsidRDefault="00D830D1" w:rsidP="0000043F">
          <w:pPr>
            <w:pStyle w:val="Nagwek"/>
          </w:pPr>
        </w:p>
      </w:tc>
      <w:tc>
        <w:tcPr>
          <w:tcW w:w="6095" w:type="dxa"/>
        </w:tcPr>
        <w:p w14:paraId="59B04077" w14:textId="77777777" w:rsidR="00D830D1" w:rsidRDefault="00D830D1" w:rsidP="0000043F">
          <w:pPr>
            <w:pStyle w:val="Nagwek"/>
            <w:jc w:val="center"/>
          </w:pPr>
        </w:p>
      </w:tc>
    </w:tr>
  </w:tbl>
  <w:p w14:paraId="527D2169" w14:textId="77777777" w:rsidR="00D830D1" w:rsidRDefault="00D830D1" w:rsidP="000004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482" w:type="dxa"/>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7"/>
      <w:gridCol w:w="6095"/>
    </w:tblGrid>
    <w:tr w:rsidR="00D830D1" w14:paraId="2781A374" w14:textId="77777777" w:rsidTr="00845E4D">
      <w:tc>
        <w:tcPr>
          <w:tcW w:w="5387" w:type="dxa"/>
          <w:vAlign w:val="center"/>
        </w:tcPr>
        <w:p w14:paraId="24EA549B" w14:textId="77777777" w:rsidR="00D830D1" w:rsidRDefault="00D830D1" w:rsidP="00E511A1">
          <w:pPr>
            <w:pStyle w:val="Nagwek"/>
          </w:pPr>
          <w:r>
            <w:rPr>
              <w:noProof/>
            </w:rPr>
            <w:drawing>
              <wp:inline distT="0" distB="0" distL="0" distR="0" wp14:anchorId="5077C688" wp14:editId="1E083D07">
                <wp:extent cx="2973788" cy="66680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GK-Brzozow-Logo-K-1.jpg"/>
                        <pic:cNvPicPr/>
                      </pic:nvPicPr>
                      <pic:blipFill rotWithShape="1">
                        <a:blip r:embed="rId1">
                          <a:extLst>
                            <a:ext uri="{28A0092B-C50C-407E-A947-70E740481C1C}">
                              <a14:useLocalDpi xmlns:a14="http://schemas.microsoft.com/office/drawing/2010/main" val="0"/>
                            </a:ext>
                          </a:extLst>
                        </a:blip>
                        <a:srcRect l="12541" t="37652" r="12933" b="38716"/>
                        <a:stretch/>
                      </pic:blipFill>
                      <pic:spPr bwMode="auto">
                        <a:xfrm>
                          <a:off x="0" y="0"/>
                          <a:ext cx="2973788" cy="666803"/>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tcPr>
        <w:p w14:paraId="4CBC97B3" w14:textId="77777777" w:rsidR="00D830D1" w:rsidRPr="00443FD6" w:rsidRDefault="00D830D1" w:rsidP="00E511A1">
          <w:pPr>
            <w:jc w:val="center"/>
            <w:rPr>
              <w:rFonts w:cstheme="minorHAnsi"/>
              <w:b/>
            </w:rPr>
          </w:pPr>
          <w:r w:rsidRPr="00443FD6">
            <w:rPr>
              <w:rFonts w:cstheme="minorHAnsi"/>
              <w:b/>
            </w:rPr>
            <w:t>Przedsiębiorstwo Gospodarki Komunalnej Spółka z o.o.</w:t>
          </w:r>
        </w:p>
        <w:p w14:paraId="7A147C40" w14:textId="77777777" w:rsidR="00D830D1" w:rsidRPr="005A6C67" w:rsidRDefault="00D830D1" w:rsidP="00E511A1">
          <w:pPr>
            <w:pStyle w:val="Nagwek"/>
            <w:jc w:val="center"/>
            <w:rPr>
              <w:rFonts w:cstheme="minorHAnsi"/>
              <w:b/>
            </w:rPr>
          </w:pPr>
          <w:r w:rsidRPr="005A6C67">
            <w:rPr>
              <w:rFonts w:cstheme="minorHAnsi"/>
              <w:b/>
            </w:rPr>
            <w:t>36 – 200 Brzozów, ul. Legionistów 10</w:t>
          </w:r>
        </w:p>
        <w:p w14:paraId="7EEF955D" w14:textId="77777777" w:rsidR="00D830D1" w:rsidRDefault="00D830D1" w:rsidP="00E511A1">
          <w:pPr>
            <w:jc w:val="center"/>
            <w:rPr>
              <w:rFonts w:cstheme="minorHAnsi"/>
              <w:sz w:val="20"/>
            </w:rPr>
          </w:pPr>
          <w:r w:rsidRPr="00E511A1">
            <w:rPr>
              <w:rFonts w:cstheme="minorHAnsi"/>
              <w:b/>
              <w:sz w:val="20"/>
            </w:rPr>
            <w:t>Regon:</w:t>
          </w:r>
          <w:r w:rsidRPr="00E511A1">
            <w:rPr>
              <w:rFonts w:cstheme="minorHAnsi"/>
              <w:sz w:val="20"/>
            </w:rPr>
            <w:t xml:space="preserve"> 371168663       </w:t>
          </w:r>
          <w:r w:rsidRPr="00E511A1">
            <w:rPr>
              <w:rFonts w:cstheme="minorHAnsi"/>
              <w:b/>
              <w:sz w:val="20"/>
            </w:rPr>
            <w:t>NIP:</w:t>
          </w:r>
          <w:r w:rsidRPr="00E511A1">
            <w:rPr>
              <w:rFonts w:cstheme="minorHAnsi"/>
              <w:sz w:val="20"/>
            </w:rPr>
            <w:t xml:space="preserve"> 686-000-09-71    </w:t>
          </w:r>
          <w:r w:rsidRPr="00E511A1">
            <w:rPr>
              <w:rFonts w:cstheme="minorHAnsi"/>
              <w:b/>
              <w:sz w:val="20"/>
            </w:rPr>
            <w:t>KRS:</w:t>
          </w:r>
          <w:r w:rsidRPr="00E511A1">
            <w:rPr>
              <w:rFonts w:cstheme="minorHAnsi"/>
              <w:sz w:val="20"/>
            </w:rPr>
            <w:t xml:space="preserve"> 0000189907</w:t>
          </w:r>
        </w:p>
        <w:p w14:paraId="48420333" w14:textId="77777777" w:rsidR="00D830D1" w:rsidRPr="007122F1" w:rsidRDefault="00D830D1" w:rsidP="007122F1">
          <w:pPr>
            <w:jc w:val="center"/>
            <w:rPr>
              <w:rFonts w:cstheme="minorHAnsi"/>
              <w:sz w:val="20"/>
            </w:rPr>
          </w:pPr>
          <w:r w:rsidRPr="007D66C5">
            <w:rPr>
              <w:rFonts w:cstheme="minorHAnsi"/>
              <w:b/>
              <w:sz w:val="20"/>
            </w:rPr>
            <w:t>BDO</w:t>
          </w:r>
          <w:r>
            <w:rPr>
              <w:rFonts w:cstheme="minorHAnsi"/>
              <w:sz w:val="20"/>
            </w:rPr>
            <w:t xml:space="preserve">: 000006372     </w:t>
          </w:r>
          <w:r w:rsidRPr="005B767F">
            <w:rPr>
              <w:b/>
              <w:sz w:val="20"/>
            </w:rPr>
            <w:t>Kapitał zakładowy:</w:t>
          </w:r>
          <w:r>
            <w:rPr>
              <w:sz w:val="20"/>
            </w:rPr>
            <w:t xml:space="preserve"> 22 890</w:t>
          </w:r>
          <w:r w:rsidRPr="005B767F">
            <w:rPr>
              <w:sz w:val="20"/>
            </w:rPr>
            <w:t> 500,00 zł</w:t>
          </w:r>
        </w:p>
      </w:tc>
    </w:tr>
  </w:tbl>
  <w:p w14:paraId="33687082" w14:textId="77777777" w:rsidR="00D830D1" w:rsidRDefault="00000000">
    <w:pPr>
      <w:pStyle w:val="Nagwek"/>
    </w:pPr>
    <w:r>
      <w:rPr>
        <w:rFonts w:cstheme="minorHAnsi"/>
        <w:noProof/>
      </w:rPr>
      <w:pict w14:anchorId="3D1A056B">
        <v:line id="Łącznik prosty 28" o:spid="_x0000_s1026" style="position:absolute;z-index:251666432;visibility:visible;mso-wrap-distance-top:-3e-5mm;mso-wrap-distance-bottom:-3e-5mm;mso-position-horizontal:center;mso-position-horizontal-relative:page;mso-position-vertical-relative:text;mso-width-relative:margin;mso-height-relative:margin" from="0,2.55pt" to="56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" strokecolor="#70ad47 [3209]" strokeweight="1.5pt">
          <v:stroke joinstyle="miter"/>
          <o:lock v:ext="edit" shapetype="f"/>
          <w10:wrap anchorx="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0DC6"/>
    <w:multiLevelType w:val="hybridMultilevel"/>
    <w:tmpl w:val="215AFB1C"/>
    <w:lvl w:ilvl="0" w:tplc="10DC0AD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329E0"/>
    <w:multiLevelType w:val="hybridMultilevel"/>
    <w:tmpl w:val="85BC0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96B2A"/>
    <w:multiLevelType w:val="hybridMultilevel"/>
    <w:tmpl w:val="6FFA5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B2B75C0"/>
    <w:multiLevelType w:val="multilevel"/>
    <w:tmpl w:val="D9E24040"/>
    <w:lvl w:ilvl="0">
      <w:start w:val="1"/>
      <w:numFmt w:val="decimal"/>
      <w:pStyle w:val="ABIRozdzia"/>
      <w:lvlText w:val="%1"/>
      <w:lvlJc w:val="left"/>
      <w:pPr>
        <w:ind w:left="567" w:hanging="567"/>
      </w:pPr>
      <w:rPr>
        <w:i w:val="0"/>
        <w:color w:val="auto"/>
        <w:sz w:val="28"/>
        <w:szCs w:val="28"/>
      </w:rPr>
    </w:lvl>
    <w:lvl w:ilvl="1">
      <w:start w:val="1"/>
      <w:numFmt w:val="decimal"/>
      <w:pStyle w:val="ABIDefinicja"/>
      <w:lvlText w:val="%2."/>
      <w:lvlJc w:val="left"/>
      <w:pPr>
        <w:ind w:left="567" w:hanging="567"/>
      </w:pPr>
      <w:rPr>
        <w:b w:val="0"/>
      </w:rPr>
    </w:lvl>
    <w:lvl w:ilvl="2">
      <w:start w:val="1"/>
      <w:numFmt w:val="decimal"/>
      <w:pStyle w:val="ABIPoddefinicja"/>
      <w:lvlText w:val="%1.%2.%3"/>
      <w:lvlJc w:val="left"/>
      <w:pPr>
        <w:tabs>
          <w:tab w:val="num" w:pos="862"/>
        </w:tabs>
        <w:ind w:left="1276" w:hanging="709"/>
      </w:p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lvl>
    <w:lvl w:ilvl="6">
      <w:start w:val="1"/>
      <w:numFmt w:val="decimal"/>
      <w:lvlText w:val="%1.%2.%3.%4.%5.%6.%7"/>
      <w:lvlJc w:val="left"/>
      <w:pPr>
        <w:ind w:left="3153" w:hanging="567"/>
      </w:pPr>
    </w:lvl>
    <w:lvl w:ilvl="7">
      <w:start w:val="1"/>
      <w:numFmt w:val="decimal"/>
      <w:lvlText w:val="%1.%2.%3.%4.%5.%6.%7.%8"/>
      <w:lvlJc w:val="left"/>
      <w:pPr>
        <w:ind w:left="3584" w:hanging="567"/>
      </w:pPr>
    </w:lvl>
    <w:lvl w:ilvl="8">
      <w:start w:val="1"/>
      <w:numFmt w:val="decimal"/>
      <w:lvlText w:val="%1.%2.%3.%4.%5.%6.%7.%8.%9"/>
      <w:lvlJc w:val="left"/>
      <w:pPr>
        <w:ind w:left="4015" w:hanging="567"/>
      </w:pPr>
    </w:lvl>
  </w:abstractNum>
  <w:abstractNum w:abstractNumId="5"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515AEB"/>
    <w:multiLevelType w:val="hybridMultilevel"/>
    <w:tmpl w:val="55006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C61972"/>
    <w:multiLevelType w:val="hybridMultilevel"/>
    <w:tmpl w:val="C8725CB8"/>
    <w:lvl w:ilvl="0" w:tplc="6AAA7704">
      <w:start w:val="1"/>
      <w:numFmt w:val="upperRoman"/>
      <w:lvlText w:val="%1."/>
      <w:lvlJc w:val="right"/>
      <w:pPr>
        <w:ind w:left="1288" w:hanging="720"/>
      </w:pPr>
      <w:rPr>
        <w:rFonts w:hint="default"/>
        <w:b/>
      </w:rPr>
    </w:lvl>
    <w:lvl w:ilvl="1" w:tplc="C4DCB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330161"/>
    <w:multiLevelType w:val="hybridMultilevel"/>
    <w:tmpl w:val="CF52FC06"/>
    <w:lvl w:ilvl="0" w:tplc="EB50E5D0">
      <w:start w:val="1"/>
      <w:numFmt w:val="decimal"/>
      <w:lvlText w:val="%1."/>
      <w:lvlJc w:val="left"/>
      <w:pPr>
        <w:ind w:left="720" w:hanging="360"/>
      </w:pPr>
      <w:rPr>
        <w:rFonts w:ascii="Times New Roman" w:hAnsi="Times New Roman"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6A32B7"/>
    <w:multiLevelType w:val="hybridMultilevel"/>
    <w:tmpl w:val="8B9C72F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525107D"/>
    <w:multiLevelType w:val="hybridMultilevel"/>
    <w:tmpl w:val="A0AA2D06"/>
    <w:lvl w:ilvl="0" w:tplc="0415000F">
      <w:start w:val="1"/>
      <w:numFmt w:val="decimal"/>
      <w:lvlText w:val="%1."/>
      <w:lvlJc w:val="left"/>
      <w:pPr>
        <w:ind w:left="720" w:hanging="360"/>
      </w:pPr>
    </w:lvl>
    <w:lvl w:ilvl="1" w:tplc="ABF2E6CC">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861163"/>
    <w:multiLevelType w:val="hybridMultilevel"/>
    <w:tmpl w:val="33F6F058"/>
    <w:lvl w:ilvl="0" w:tplc="158CF6C0">
      <w:start w:val="1"/>
      <w:numFmt w:val="decimal"/>
      <w:lvlText w:val="%1."/>
      <w:lvlJc w:val="left"/>
      <w:pPr>
        <w:ind w:left="644" w:hanging="360"/>
      </w:pPr>
      <w:rPr>
        <w:rFonts w:asciiTheme="minorHAnsi" w:hAnsiTheme="minorHAnsi" w:cstheme="minorHAnsi"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8D61864"/>
    <w:multiLevelType w:val="hybridMultilevel"/>
    <w:tmpl w:val="A0AA2D06"/>
    <w:lvl w:ilvl="0" w:tplc="0415000F">
      <w:start w:val="1"/>
      <w:numFmt w:val="decimal"/>
      <w:lvlText w:val="%1."/>
      <w:lvlJc w:val="left"/>
      <w:pPr>
        <w:ind w:left="720" w:hanging="360"/>
      </w:pPr>
    </w:lvl>
    <w:lvl w:ilvl="1" w:tplc="ABF2E6CC">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72123B"/>
    <w:multiLevelType w:val="multilevel"/>
    <w:tmpl w:val="9FDC697A"/>
    <w:lvl w:ilvl="0">
      <w:start w:val="1"/>
      <w:numFmt w:val="lowerLetter"/>
      <w:lvlText w:val="%1)"/>
      <w:lvlJc w:val="left"/>
      <w:rPr>
        <w:rFonts w:asciiTheme="minorHAnsi" w:eastAsia="Times New Roman" w:hAnsiTheme="minorHAnsi" w:cstheme="minorHAnsi" w:hint="default"/>
        <w:b w:val="0"/>
        <w:bCs w:val="0"/>
        <w:i w:val="0"/>
        <w:iCs w:val="0"/>
        <w:smallCaps w:val="0"/>
        <w:strike w:val="0"/>
        <w:color w:val="auto"/>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866AC1"/>
    <w:multiLevelType w:val="hybridMultilevel"/>
    <w:tmpl w:val="BA2CD256"/>
    <w:lvl w:ilvl="0" w:tplc="A54E23E0">
      <w:start w:val="1"/>
      <w:numFmt w:val="bullet"/>
      <w:lvlText w:val=""/>
      <w:lvlJc w:val="left"/>
      <w:pPr>
        <w:ind w:left="461" w:hanging="361"/>
      </w:pPr>
      <w:rPr>
        <w:rFonts w:ascii="Symbol" w:eastAsia="Times New Roman" w:hAnsi="Symbol" w:hint="default"/>
        <w:w w:val="100"/>
        <w:sz w:val="22"/>
      </w:rPr>
    </w:lvl>
    <w:lvl w:ilvl="1" w:tplc="A33499AE">
      <w:start w:val="1"/>
      <w:numFmt w:val="bullet"/>
      <w:lvlText w:val="•"/>
      <w:lvlJc w:val="left"/>
      <w:pPr>
        <w:ind w:left="841" w:hanging="361"/>
      </w:pPr>
      <w:rPr>
        <w:rFonts w:hint="default"/>
      </w:rPr>
    </w:lvl>
    <w:lvl w:ilvl="2" w:tplc="3F1215BA">
      <w:start w:val="1"/>
      <w:numFmt w:val="bullet"/>
      <w:lvlText w:val="•"/>
      <w:lvlJc w:val="left"/>
      <w:pPr>
        <w:ind w:left="1223" w:hanging="361"/>
      </w:pPr>
      <w:rPr>
        <w:rFonts w:hint="default"/>
      </w:rPr>
    </w:lvl>
    <w:lvl w:ilvl="3" w:tplc="02F25358">
      <w:start w:val="1"/>
      <w:numFmt w:val="bullet"/>
      <w:lvlText w:val="•"/>
      <w:lvlJc w:val="left"/>
      <w:pPr>
        <w:ind w:left="1604" w:hanging="361"/>
      </w:pPr>
      <w:rPr>
        <w:rFonts w:hint="default"/>
      </w:rPr>
    </w:lvl>
    <w:lvl w:ilvl="4" w:tplc="EE2C9592">
      <w:start w:val="1"/>
      <w:numFmt w:val="bullet"/>
      <w:lvlText w:val="•"/>
      <w:lvlJc w:val="left"/>
      <w:pPr>
        <w:ind w:left="1986" w:hanging="361"/>
      </w:pPr>
      <w:rPr>
        <w:rFonts w:hint="default"/>
      </w:rPr>
    </w:lvl>
    <w:lvl w:ilvl="5" w:tplc="A5C282B8">
      <w:start w:val="1"/>
      <w:numFmt w:val="bullet"/>
      <w:lvlText w:val="•"/>
      <w:lvlJc w:val="left"/>
      <w:pPr>
        <w:ind w:left="2367" w:hanging="361"/>
      </w:pPr>
      <w:rPr>
        <w:rFonts w:hint="default"/>
      </w:rPr>
    </w:lvl>
    <w:lvl w:ilvl="6" w:tplc="3E92BA2A">
      <w:start w:val="1"/>
      <w:numFmt w:val="bullet"/>
      <w:lvlText w:val="•"/>
      <w:lvlJc w:val="left"/>
      <w:pPr>
        <w:ind w:left="2749" w:hanging="361"/>
      </w:pPr>
      <w:rPr>
        <w:rFonts w:hint="default"/>
      </w:rPr>
    </w:lvl>
    <w:lvl w:ilvl="7" w:tplc="6CA0C4FE">
      <w:start w:val="1"/>
      <w:numFmt w:val="bullet"/>
      <w:lvlText w:val="•"/>
      <w:lvlJc w:val="left"/>
      <w:pPr>
        <w:ind w:left="3130" w:hanging="361"/>
      </w:pPr>
      <w:rPr>
        <w:rFonts w:hint="default"/>
      </w:rPr>
    </w:lvl>
    <w:lvl w:ilvl="8" w:tplc="D2187926">
      <w:start w:val="1"/>
      <w:numFmt w:val="bullet"/>
      <w:lvlText w:val="•"/>
      <w:lvlJc w:val="left"/>
      <w:pPr>
        <w:ind w:left="3512" w:hanging="361"/>
      </w:pPr>
      <w:rPr>
        <w:rFonts w:hint="default"/>
      </w:rPr>
    </w:lvl>
  </w:abstractNum>
  <w:abstractNum w:abstractNumId="17" w15:restartNumberingAfterBreak="0">
    <w:nsid w:val="3F3103D5"/>
    <w:multiLevelType w:val="hybridMultilevel"/>
    <w:tmpl w:val="489A89EE"/>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402E7799"/>
    <w:multiLevelType w:val="hybridMultilevel"/>
    <w:tmpl w:val="9702BEE2"/>
    <w:lvl w:ilvl="0" w:tplc="DD14CB8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9" w15:restartNumberingAfterBreak="0">
    <w:nsid w:val="42074B88"/>
    <w:multiLevelType w:val="hybridMultilevel"/>
    <w:tmpl w:val="A042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DE625B"/>
    <w:multiLevelType w:val="hybridMultilevel"/>
    <w:tmpl w:val="CCE86398"/>
    <w:lvl w:ilvl="0" w:tplc="1974FE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6295998"/>
    <w:multiLevelType w:val="hybridMultilevel"/>
    <w:tmpl w:val="5B8A19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1F32FD"/>
    <w:multiLevelType w:val="hybridMultilevel"/>
    <w:tmpl w:val="DE88A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D100B8"/>
    <w:multiLevelType w:val="hybridMultilevel"/>
    <w:tmpl w:val="6C1E5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26" w15:restartNumberingAfterBreak="0">
    <w:nsid w:val="51FB490E"/>
    <w:multiLevelType w:val="hybridMultilevel"/>
    <w:tmpl w:val="A98AA9D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C77490"/>
    <w:multiLevelType w:val="hybridMultilevel"/>
    <w:tmpl w:val="96D04C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E2ED5"/>
    <w:multiLevelType w:val="hybridMultilevel"/>
    <w:tmpl w:val="E4EA75D4"/>
    <w:lvl w:ilvl="0" w:tplc="B270261A">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CF103E"/>
    <w:multiLevelType w:val="hybridMultilevel"/>
    <w:tmpl w:val="AB2C61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C80039"/>
    <w:multiLevelType w:val="hybridMultilevel"/>
    <w:tmpl w:val="0FE87EB8"/>
    <w:lvl w:ilvl="0" w:tplc="E2B6F5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473074"/>
    <w:multiLevelType w:val="hybridMultilevel"/>
    <w:tmpl w:val="136C6CC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76EA4837"/>
    <w:multiLevelType w:val="hybridMultilevel"/>
    <w:tmpl w:val="0E52C544"/>
    <w:lvl w:ilvl="0" w:tplc="65248B0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7A46107C"/>
    <w:multiLevelType w:val="multilevel"/>
    <w:tmpl w:val="1AF2378E"/>
    <w:lvl w:ilvl="0">
      <w:start w:val="1"/>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35" w15:restartNumberingAfterBreak="0">
    <w:nsid w:val="7CF47BE1"/>
    <w:multiLevelType w:val="multilevel"/>
    <w:tmpl w:val="6F7097CA"/>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lowerLetter"/>
      <w:lvlText w:val="%3)"/>
      <w:lvlJc w:val="left"/>
      <w:pPr>
        <w:ind w:left="1571" w:hanging="720"/>
      </w:pPr>
      <w:rPr>
        <w:rFonts w:ascii="Arial" w:eastAsia="Times New Roman"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6" w15:restartNumberingAfterBreak="0">
    <w:nsid w:val="7E45030B"/>
    <w:multiLevelType w:val="hybridMultilevel"/>
    <w:tmpl w:val="DD7A3C7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num w:numId="1" w16cid:durableId="1768648204">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500386067">
    <w:abstractNumId w:val="8"/>
  </w:num>
  <w:num w:numId="3" w16cid:durableId="1946185756">
    <w:abstractNumId w:val="13"/>
  </w:num>
  <w:num w:numId="4" w16cid:durableId="112406018">
    <w:abstractNumId w:val="7"/>
  </w:num>
  <w:num w:numId="5" w16cid:durableId="112478629">
    <w:abstractNumId w:val="30"/>
  </w:num>
  <w:num w:numId="6" w16cid:durableId="806170971">
    <w:abstractNumId w:val="28"/>
  </w:num>
  <w:num w:numId="7" w16cid:durableId="354232606">
    <w:abstractNumId w:val="24"/>
  </w:num>
  <w:num w:numId="8" w16cid:durableId="990409129">
    <w:abstractNumId w:val="1"/>
  </w:num>
  <w:num w:numId="9" w16cid:durableId="1527864039">
    <w:abstractNumId w:val="26"/>
  </w:num>
  <w:num w:numId="10" w16cid:durableId="1619918872">
    <w:abstractNumId w:val="9"/>
  </w:num>
  <w:num w:numId="11" w16cid:durableId="459423730">
    <w:abstractNumId w:val="2"/>
  </w:num>
  <w:num w:numId="12" w16cid:durableId="137303877">
    <w:abstractNumId w:val="22"/>
  </w:num>
  <w:num w:numId="13" w16cid:durableId="122425558">
    <w:abstractNumId w:val="6"/>
  </w:num>
  <w:num w:numId="14" w16cid:durableId="228659950">
    <w:abstractNumId w:val="3"/>
  </w:num>
  <w:num w:numId="15" w16cid:durableId="596867696">
    <w:abstractNumId w:val="10"/>
  </w:num>
  <w:num w:numId="16" w16cid:durableId="2013290525">
    <w:abstractNumId w:val="11"/>
  </w:num>
  <w:num w:numId="17" w16cid:durableId="1245271">
    <w:abstractNumId w:val="0"/>
  </w:num>
  <w:num w:numId="18" w16cid:durableId="1151866043">
    <w:abstractNumId w:val="27"/>
  </w:num>
  <w:num w:numId="19" w16cid:durableId="1912960519">
    <w:abstractNumId w:val="29"/>
  </w:num>
  <w:num w:numId="20" w16cid:durableId="2058776333">
    <w:abstractNumId w:val="21"/>
  </w:num>
  <w:num w:numId="21" w16cid:durableId="1667128904">
    <w:abstractNumId w:val="32"/>
  </w:num>
  <w:num w:numId="22" w16cid:durableId="1297952207">
    <w:abstractNumId w:val="5"/>
    <w:lvlOverride w:ilvl="0">
      <w:startOverride w:val="1"/>
    </w:lvlOverride>
  </w:num>
  <w:num w:numId="23" w16cid:durableId="569584038">
    <w:abstractNumId w:val="25"/>
    <w:lvlOverride w:ilvl="0">
      <w:startOverride w:val="1"/>
    </w:lvlOverride>
  </w:num>
  <w:num w:numId="24" w16cid:durableId="535654817">
    <w:abstractNumId w:val="34"/>
    <w:lvlOverride w:ilvl="0">
      <w:startOverride w:val="2"/>
    </w:lvlOverride>
  </w:num>
  <w:num w:numId="25" w16cid:durableId="311836344">
    <w:abstractNumId w:val="14"/>
  </w:num>
  <w:num w:numId="26" w16cid:durableId="1205823969">
    <w:abstractNumId w:val="12"/>
  </w:num>
  <w:num w:numId="27" w16cid:durableId="94638269">
    <w:abstractNumId w:val="33"/>
  </w:num>
  <w:num w:numId="28" w16cid:durableId="1279026221">
    <w:abstractNumId w:val="15"/>
  </w:num>
  <w:num w:numId="29" w16cid:durableId="1272206631">
    <w:abstractNumId w:val="20"/>
  </w:num>
  <w:num w:numId="30" w16cid:durableId="607464401">
    <w:abstractNumId w:val="16"/>
  </w:num>
  <w:num w:numId="31" w16cid:durableId="615409033">
    <w:abstractNumId w:val="35"/>
  </w:num>
  <w:num w:numId="32" w16cid:durableId="906841250">
    <w:abstractNumId w:val="18"/>
  </w:num>
  <w:num w:numId="33" w16cid:durableId="459034980">
    <w:abstractNumId w:val="23"/>
  </w:num>
  <w:num w:numId="34" w16cid:durableId="175269988">
    <w:abstractNumId w:val="19"/>
  </w:num>
  <w:num w:numId="35" w16cid:durableId="1071121956">
    <w:abstractNumId w:val="36"/>
  </w:num>
  <w:num w:numId="36" w16cid:durableId="1446927913">
    <w:abstractNumId w:val="17"/>
  </w:num>
  <w:num w:numId="37" w16cid:durableId="188386198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43F"/>
    <w:rsid w:val="0000043F"/>
    <w:rsid w:val="000271F3"/>
    <w:rsid w:val="000335D1"/>
    <w:rsid w:val="00034F59"/>
    <w:rsid w:val="00041381"/>
    <w:rsid w:val="000526A9"/>
    <w:rsid w:val="00091670"/>
    <w:rsid w:val="00092912"/>
    <w:rsid w:val="00096881"/>
    <w:rsid w:val="000A2638"/>
    <w:rsid w:val="000B1228"/>
    <w:rsid w:val="000C2E12"/>
    <w:rsid w:val="000C762F"/>
    <w:rsid w:val="000C7C31"/>
    <w:rsid w:val="000D2999"/>
    <w:rsid w:val="00127703"/>
    <w:rsid w:val="00135F72"/>
    <w:rsid w:val="00141552"/>
    <w:rsid w:val="00142A5C"/>
    <w:rsid w:val="00155BA4"/>
    <w:rsid w:val="001576D0"/>
    <w:rsid w:val="0015779C"/>
    <w:rsid w:val="001577D1"/>
    <w:rsid w:val="00160F35"/>
    <w:rsid w:val="00166A54"/>
    <w:rsid w:val="00181BFF"/>
    <w:rsid w:val="00181DDF"/>
    <w:rsid w:val="001935ED"/>
    <w:rsid w:val="00194306"/>
    <w:rsid w:val="001A60C2"/>
    <w:rsid w:val="001B4926"/>
    <w:rsid w:val="001B5B81"/>
    <w:rsid w:val="001C34A4"/>
    <w:rsid w:val="001C66F8"/>
    <w:rsid w:val="001E3C93"/>
    <w:rsid w:val="001E75E3"/>
    <w:rsid w:val="00204AC4"/>
    <w:rsid w:val="00210C05"/>
    <w:rsid w:val="0022133C"/>
    <w:rsid w:val="00250F08"/>
    <w:rsid w:val="00286FB3"/>
    <w:rsid w:val="002872DC"/>
    <w:rsid w:val="00297B88"/>
    <w:rsid w:val="002A180D"/>
    <w:rsid w:val="002A54E1"/>
    <w:rsid w:val="002A6915"/>
    <w:rsid w:val="002C1E4A"/>
    <w:rsid w:val="002C22E2"/>
    <w:rsid w:val="002C6DAC"/>
    <w:rsid w:val="002D1041"/>
    <w:rsid w:val="002E7854"/>
    <w:rsid w:val="002F070D"/>
    <w:rsid w:val="003048CF"/>
    <w:rsid w:val="00306C12"/>
    <w:rsid w:val="00306EA9"/>
    <w:rsid w:val="00307211"/>
    <w:rsid w:val="0031667E"/>
    <w:rsid w:val="003167E5"/>
    <w:rsid w:val="00320D31"/>
    <w:rsid w:val="003218EE"/>
    <w:rsid w:val="00324831"/>
    <w:rsid w:val="00334567"/>
    <w:rsid w:val="003504BA"/>
    <w:rsid w:val="00353A36"/>
    <w:rsid w:val="003569CA"/>
    <w:rsid w:val="0036503A"/>
    <w:rsid w:val="00365497"/>
    <w:rsid w:val="0036685C"/>
    <w:rsid w:val="0036758A"/>
    <w:rsid w:val="00372BF8"/>
    <w:rsid w:val="00394BCA"/>
    <w:rsid w:val="003A1D06"/>
    <w:rsid w:val="003A28C3"/>
    <w:rsid w:val="003B6DAA"/>
    <w:rsid w:val="003C403E"/>
    <w:rsid w:val="003D4DCF"/>
    <w:rsid w:val="003F5DD1"/>
    <w:rsid w:val="00405CAC"/>
    <w:rsid w:val="004075D2"/>
    <w:rsid w:val="00431563"/>
    <w:rsid w:val="00435EBD"/>
    <w:rsid w:val="00443FD6"/>
    <w:rsid w:val="00450AB3"/>
    <w:rsid w:val="004529D1"/>
    <w:rsid w:val="0046446D"/>
    <w:rsid w:val="00466101"/>
    <w:rsid w:val="0047719C"/>
    <w:rsid w:val="00480DDE"/>
    <w:rsid w:val="004914E5"/>
    <w:rsid w:val="004A29F8"/>
    <w:rsid w:val="004A5487"/>
    <w:rsid w:val="004C6DA6"/>
    <w:rsid w:val="004D322F"/>
    <w:rsid w:val="004E5D31"/>
    <w:rsid w:val="004F3E10"/>
    <w:rsid w:val="004F65B7"/>
    <w:rsid w:val="00501C77"/>
    <w:rsid w:val="00521F0F"/>
    <w:rsid w:val="00524AE4"/>
    <w:rsid w:val="00527C92"/>
    <w:rsid w:val="005403F4"/>
    <w:rsid w:val="00544576"/>
    <w:rsid w:val="00551E77"/>
    <w:rsid w:val="00563DCE"/>
    <w:rsid w:val="00572315"/>
    <w:rsid w:val="005739EF"/>
    <w:rsid w:val="005812AC"/>
    <w:rsid w:val="005842FF"/>
    <w:rsid w:val="005933FB"/>
    <w:rsid w:val="005942C2"/>
    <w:rsid w:val="005A04E1"/>
    <w:rsid w:val="005A6C67"/>
    <w:rsid w:val="005B3F9E"/>
    <w:rsid w:val="005B490B"/>
    <w:rsid w:val="005B767F"/>
    <w:rsid w:val="005D029E"/>
    <w:rsid w:val="005D3796"/>
    <w:rsid w:val="005D503F"/>
    <w:rsid w:val="005F3EE9"/>
    <w:rsid w:val="005F57B1"/>
    <w:rsid w:val="00602439"/>
    <w:rsid w:val="00605291"/>
    <w:rsid w:val="00605DE3"/>
    <w:rsid w:val="0061020E"/>
    <w:rsid w:val="006172B5"/>
    <w:rsid w:val="00636D3A"/>
    <w:rsid w:val="00646601"/>
    <w:rsid w:val="00646AD5"/>
    <w:rsid w:val="00657E03"/>
    <w:rsid w:val="0067031F"/>
    <w:rsid w:val="006707F1"/>
    <w:rsid w:val="00682635"/>
    <w:rsid w:val="00691D16"/>
    <w:rsid w:val="006A0265"/>
    <w:rsid w:val="006A6F73"/>
    <w:rsid w:val="006B7D88"/>
    <w:rsid w:val="006B7F49"/>
    <w:rsid w:val="006C3A53"/>
    <w:rsid w:val="006D0953"/>
    <w:rsid w:val="006E2835"/>
    <w:rsid w:val="006E705B"/>
    <w:rsid w:val="006E7F16"/>
    <w:rsid w:val="006F70EC"/>
    <w:rsid w:val="00710F48"/>
    <w:rsid w:val="007122F1"/>
    <w:rsid w:val="00740718"/>
    <w:rsid w:val="00744509"/>
    <w:rsid w:val="00745DDD"/>
    <w:rsid w:val="00761E2D"/>
    <w:rsid w:val="00763D69"/>
    <w:rsid w:val="00767773"/>
    <w:rsid w:val="0078017A"/>
    <w:rsid w:val="0078648A"/>
    <w:rsid w:val="00790716"/>
    <w:rsid w:val="007919CE"/>
    <w:rsid w:val="00795057"/>
    <w:rsid w:val="0079660D"/>
    <w:rsid w:val="007A6900"/>
    <w:rsid w:val="007B0AE3"/>
    <w:rsid w:val="007B7D8B"/>
    <w:rsid w:val="007C38A5"/>
    <w:rsid w:val="007C3B5E"/>
    <w:rsid w:val="007C76E5"/>
    <w:rsid w:val="007D3260"/>
    <w:rsid w:val="007D66C5"/>
    <w:rsid w:val="007E3D2F"/>
    <w:rsid w:val="007E6F4A"/>
    <w:rsid w:val="007F0ED2"/>
    <w:rsid w:val="007F12D3"/>
    <w:rsid w:val="0080142D"/>
    <w:rsid w:val="008072CA"/>
    <w:rsid w:val="0081442A"/>
    <w:rsid w:val="00845E4D"/>
    <w:rsid w:val="00852B5D"/>
    <w:rsid w:val="00853E5E"/>
    <w:rsid w:val="00857C80"/>
    <w:rsid w:val="008665F8"/>
    <w:rsid w:val="00866E88"/>
    <w:rsid w:val="00872A33"/>
    <w:rsid w:val="00875C1F"/>
    <w:rsid w:val="00876BC0"/>
    <w:rsid w:val="008858BD"/>
    <w:rsid w:val="00887742"/>
    <w:rsid w:val="008925DB"/>
    <w:rsid w:val="0089512B"/>
    <w:rsid w:val="008B7F87"/>
    <w:rsid w:val="008D1FB9"/>
    <w:rsid w:val="009012FD"/>
    <w:rsid w:val="00911C14"/>
    <w:rsid w:val="00923341"/>
    <w:rsid w:val="00932766"/>
    <w:rsid w:val="00946397"/>
    <w:rsid w:val="009665BA"/>
    <w:rsid w:val="00966E15"/>
    <w:rsid w:val="009829D6"/>
    <w:rsid w:val="00984700"/>
    <w:rsid w:val="00993569"/>
    <w:rsid w:val="0099425B"/>
    <w:rsid w:val="009A0CE8"/>
    <w:rsid w:val="009A257B"/>
    <w:rsid w:val="009A3909"/>
    <w:rsid w:val="009A41CC"/>
    <w:rsid w:val="009B49A0"/>
    <w:rsid w:val="009B6DED"/>
    <w:rsid w:val="009B7463"/>
    <w:rsid w:val="009C795B"/>
    <w:rsid w:val="009D124E"/>
    <w:rsid w:val="009E7C0E"/>
    <w:rsid w:val="009F62BB"/>
    <w:rsid w:val="00A022D3"/>
    <w:rsid w:val="00A10141"/>
    <w:rsid w:val="00A156C7"/>
    <w:rsid w:val="00A21A07"/>
    <w:rsid w:val="00A23EC8"/>
    <w:rsid w:val="00A2504D"/>
    <w:rsid w:val="00A26409"/>
    <w:rsid w:val="00A4674E"/>
    <w:rsid w:val="00A65DCB"/>
    <w:rsid w:val="00A86D54"/>
    <w:rsid w:val="00A95EF9"/>
    <w:rsid w:val="00AB0C17"/>
    <w:rsid w:val="00AB6A62"/>
    <w:rsid w:val="00AE7133"/>
    <w:rsid w:val="00B12DE5"/>
    <w:rsid w:val="00B3382A"/>
    <w:rsid w:val="00B412F3"/>
    <w:rsid w:val="00B71901"/>
    <w:rsid w:val="00B73112"/>
    <w:rsid w:val="00B74BFE"/>
    <w:rsid w:val="00B7608A"/>
    <w:rsid w:val="00B92F46"/>
    <w:rsid w:val="00B9315F"/>
    <w:rsid w:val="00B97729"/>
    <w:rsid w:val="00BB3E54"/>
    <w:rsid w:val="00BB4CD7"/>
    <w:rsid w:val="00BB666D"/>
    <w:rsid w:val="00BC5BD1"/>
    <w:rsid w:val="00BF7697"/>
    <w:rsid w:val="00C07558"/>
    <w:rsid w:val="00C12F46"/>
    <w:rsid w:val="00C244D6"/>
    <w:rsid w:val="00C244F1"/>
    <w:rsid w:val="00C34715"/>
    <w:rsid w:val="00C40185"/>
    <w:rsid w:val="00C5432E"/>
    <w:rsid w:val="00C567B8"/>
    <w:rsid w:val="00C56BE6"/>
    <w:rsid w:val="00C725C8"/>
    <w:rsid w:val="00C72E4E"/>
    <w:rsid w:val="00C76F22"/>
    <w:rsid w:val="00C83AB8"/>
    <w:rsid w:val="00C86FEF"/>
    <w:rsid w:val="00CA343A"/>
    <w:rsid w:val="00CA4435"/>
    <w:rsid w:val="00CA701D"/>
    <w:rsid w:val="00CB59CC"/>
    <w:rsid w:val="00CC0867"/>
    <w:rsid w:val="00CC1875"/>
    <w:rsid w:val="00CF1457"/>
    <w:rsid w:val="00CF2EDA"/>
    <w:rsid w:val="00CF3A6B"/>
    <w:rsid w:val="00CF4515"/>
    <w:rsid w:val="00D00504"/>
    <w:rsid w:val="00D0525E"/>
    <w:rsid w:val="00D45E95"/>
    <w:rsid w:val="00D46FCE"/>
    <w:rsid w:val="00D5277F"/>
    <w:rsid w:val="00D64C3F"/>
    <w:rsid w:val="00D72128"/>
    <w:rsid w:val="00D8194D"/>
    <w:rsid w:val="00D830D1"/>
    <w:rsid w:val="00D8783D"/>
    <w:rsid w:val="00D90D15"/>
    <w:rsid w:val="00D93E9A"/>
    <w:rsid w:val="00DB26C4"/>
    <w:rsid w:val="00DB6825"/>
    <w:rsid w:val="00DB7F97"/>
    <w:rsid w:val="00DC2407"/>
    <w:rsid w:val="00DD1141"/>
    <w:rsid w:val="00DD7AF9"/>
    <w:rsid w:val="00DE4C3E"/>
    <w:rsid w:val="00E01F46"/>
    <w:rsid w:val="00E0452B"/>
    <w:rsid w:val="00E20734"/>
    <w:rsid w:val="00E34CF6"/>
    <w:rsid w:val="00E36C36"/>
    <w:rsid w:val="00E40ECA"/>
    <w:rsid w:val="00E436A5"/>
    <w:rsid w:val="00E46CB7"/>
    <w:rsid w:val="00E508B0"/>
    <w:rsid w:val="00E511A1"/>
    <w:rsid w:val="00E53C27"/>
    <w:rsid w:val="00E63D39"/>
    <w:rsid w:val="00E70D23"/>
    <w:rsid w:val="00E718B8"/>
    <w:rsid w:val="00E75624"/>
    <w:rsid w:val="00E7659D"/>
    <w:rsid w:val="00E76E41"/>
    <w:rsid w:val="00E807B0"/>
    <w:rsid w:val="00E80D0F"/>
    <w:rsid w:val="00E8160A"/>
    <w:rsid w:val="00E81D2C"/>
    <w:rsid w:val="00EA2D87"/>
    <w:rsid w:val="00EA58DE"/>
    <w:rsid w:val="00EA61A4"/>
    <w:rsid w:val="00EB283F"/>
    <w:rsid w:val="00ED5E6A"/>
    <w:rsid w:val="00EE0DD5"/>
    <w:rsid w:val="00EE2ADB"/>
    <w:rsid w:val="00EF2444"/>
    <w:rsid w:val="00F034C1"/>
    <w:rsid w:val="00F144C4"/>
    <w:rsid w:val="00F223EC"/>
    <w:rsid w:val="00F2648C"/>
    <w:rsid w:val="00F3151C"/>
    <w:rsid w:val="00F343F7"/>
    <w:rsid w:val="00F34AF8"/>
    <w:rsid w:val="00F42DF9"/>
    <w:rsid w:val="00F44A9B"/>
    <w:rsid w:val="00F52022"/>
    <w:rsid w:val="00F533AA"/>
    <w:rsid w:val="00F5570C"/>
    <w:rsid w:val="00F603E1"/>
    <w:rsid w:val="00F61828"/>
    <w:rsid w:val="00F9179D"/>
    <w:rsid w:val="00F927C5"/>
    <w:rsid w:val="00F945A7"/>
    <w:rsid w:val="00F94B7C"/>
    <w:rsid w:val="00F96EB6"/>
    <w:rsid w:val="00FB2FB2"/>
    <w:rsid w:val="00FC4BD5"/>
    <w:rsid w:val="00FD1E7B"/>
    <w:rsid w:val="00FD2FE6"/>
    <w:rsid w:val="00FE2F73"/>
    <w:rsid w:val="00FE42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46D8B"/>
  <w15:docId w15:val="{28219A98-4133-46D0-8917-868C2E66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10"/>
    <w:pPr>
      <w:spacing w:after="0" w:line="276" w:lineRule="auto"/>
    </w:pPr>
    <w:rPr>
      <w:rFonts w:ascii="Arial" w:eastAsia="Arial" w:hAnsi="Arial" w:cs="Arial"/>
      <w:color w:val="000000"/>
      <w:lang w:eastAsia="pl-PL"/>
    </w:rPr>
  </w:style>
  <w:style w:type="paragraph" w:styleId="Nagwek1">
    <w:name w:val="heading 1"/>
    <w:basedOn w:val="Normalny"/>
    <w:next w:val="Normalny"/>
    <w:link w:val="Nagwek1Znak"/>
    <w:uiPriority w:val="9"/>
    <w:qFormat/>
    <w:rsid w:val="008951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4">
    <w:name w:val="heading 4"/>
    <w:basedOn w:val="Normalny"/>
    <w:next w:val="Normalny"/>
    <w:link w:val="Nagwek4Znak"/>
    <w:unhideWhenUsed/>
    <w:qFormat/>
    <w:rsid w:val="003218EE"/>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nhideWhenUsed/>
    <w:qFormat/>
    <w:rsid w:val="0081442A"/>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043F"/>
    <w:pPr>
      <w:tabs>
        <w:tab w:val="center" w:pos="4536"/>
        <w:tab w:val="right" w:pos="9072"/>
      </w:tabs>
      <w:spacing w:line="240" w:lineRule="auto"/>
    </w:pPr>
  </w:style>
  <w:style w:type="character" w:customStyle="1" w:styleId="NagwekZnak">
    <w:name w:val="Nagłówek Znak"/>
    <w:basedOn w:val="Domylnaczcionkaakapitu"/>
    <w:link w:val="Nagwek"/>
    <w:uiPriority w:val="99"/>
    <w:rsid w:val="0000043F"/>
  </w:style>
  <w:style w:type="paragraph" w:styleId="Stopka">
    <w:name w:val="footer"/>
    <w:basedOn w:val="Normalny"/>
    <w:link w:val="StopkaZnak"/>
    <w:uiPriority w:val="99"/>
    <w:unhideWhenUsed/>
    <w:rsid w:val="0000043F"/>
    <w:pPr>
      <w:tabs>
        <w:tab w:val="center" w:pos="4536"/>
        <w:tab w:val="right" w:pos="9072"/>
      </w:tabs>
      <w:spacing w:line="240" w:lineRule="auto"/>
    </w:pPr>
  </w:style>
  <w:style w:type="character" w:customStyle="1" w:styleId="StopkaZnak">
    <w:name w:val="Stopka Znak"/>
    <w:basedOn w:val="Domylnaczcionkaakapitu"/>
    <w:link w:val="Stopka"/>
    <w:uiPriority w:val="99"/>
    <w:rsid w:val="0000043F"/>
  </w:style>
  <w:style w:type="table" w:styleId="Tabela-Siatka">
    <w:name w:val="Table Grid"/>
    <w:basedOn w:val="Standardowy"/>
    <w:uiPriority w:val="59"/>
    <w:rsid w:val="0000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0043F"/>
    <w:rPr>
      <w:color w:val="0563C1" w:themeColor="hyperlink"/>
      <w:u w:val="single"/>
    </w:rPr>
  </w:style>
  <w:style w:type="paragraph" w:styleId="Tekstdymka">
    <w:name w:val="Balloon Text"/>
    <w:basedOn w:val="Normalny"/>
    <w:link w:val="TekstdymkaZnak"/>
    <w:semiHidden/>
    <w:unhideWhenUsed/>
    <w:rsid w:val="00A10141"/>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10141"/>
    <w:rPr>
      <w:rFonts w:ascii="Segoe UI" w:hAnsi="Segoe UI" w:cs="Segoe UI"/>
      <w:sz w:val="18"/>
      <w:szCs w:val="18"/>
    </w:rPr>
  </w:style>
  <w:style w:type="paragraph" w:customStyle="1" w:styleId="ABIDefinicja">
    <w:name w:val="ABI.Definicja"/>
    <w:basedOn w:val="Normalny"/>
    <w:qFormat/>
    <w:rsid w:val="0089512B"/>
    <w:pPr>
      <w:numPr>
        <w:ilvl w:val="1"/>
        <w:numId w:val="1"/>
      </w:numPr>
      <w:suppressAutoHyphens/>
      <w:spacing w:after="60" w:line="297" w:lineRule="auto"/>
      <w:jc w:val="both"/>
    </w:pPr>
    <w:rPr>
      <w:rFonts w:ascii="Cambria" w:eastAsia="Calibri" w:hAnsi="Cambria" w:cs="Times New Roman"/>
      <w:kern w:val="2"/>
      <w:sz w:val="24"/>
      <w:szCs w:val="24"/>
    </w:rPr>
  </w:style>
  <w:style w:type="paragraph" w:customStyle="1" w:styleId="ABIPoddefinicja">
    <w:name w:val="ABI.Poddefinicja"/>
    <w:basedOn w:val="Normalny"/>
    <w:qFormat/>
    <w:rsid w:val="0089512B"/>
    <w:pPr>
      <w:numPr>
        <w:ilvl w:val="2"/>
        <w:numId w:val="1"/>
      </w:numPr>
      <w:suppressAutoHyphens/>
      <w:spacing w:after="60" w:line="297" w:lineRule="auto"/>
      <w:jc w:val="both"/>
    </w:pPr>
    <w:rPr>
      <w:rFonts w:ascii="Cambria" w:eastAsia="Calibri" w:hAnsi="Cambria" w:cs="Times New Roman"/>
      <w:kern w:val="2"/>
      <w:sz w:val="24"/>
      <w:szCs w:val="24"/>
    </w:rPr>
  </w:style>
  <w:style w:type="paragraph" w:customStyle="1" w:styleId="ABIPodpunkt">
    <w:name w:val="ABI.Podpunkt"/>
    <w:basedOn w:val="Normalny"/>
    <w:qFormat/>
    <w:rsid w:val="0089512B"/>
    <w:pPr>
      <w:numPr>
        <w:ilvl w:val="4"/>
        <w:numId w:val="1"/>
      </w:numPr>
      <w:tabs>
        <w:tab w:val="left" w:pos="1560"/>
      </w:tabs>
      <w:suppressAutoHyphens/>
      <w:spacing w:after="60" w:line="297" w:lineRule="auto"/>
      <w:jc w:val="both"/>
    </w:pPr>
    <w:rPr>
      <w:rFonts w:ascii="Cambria" w:eastAsia="Calibri" w:hAnsi="Cambria" w:cs="Times New Roman"/>
      <w:kern w:val="2"/>
      <w:sz w:val="24"/>
      <w:szCs w:val="24"/>
    </w:rPr>
  </w:style>
  <w:style w:type="paragraph" w:customStyle="1" w:styleId="ABIPodtytu">
    <w:name w:val="ABI.Podtytuł"/>
    <w:basedOn w:val="Podtytu"/>
    <w:qFormat/>
    <w:rsid w:val="0089512B"/>
  </w:style>
  <w:style w:type="paragraph" w:customStyle="1" w:styleId="ABIPunkt">
    <w:name w:val="ABI.Punkt"/>
    <w:basedOn w:val="ABIPoddefinicja"/>
    <w:next w:val="Normalny"/>
    <w:qFormat/>
    <w:rsid w:val="0089512B"/>
    <w:pPr>
      <w:numPr>
        <w:ilvl w:val="3"/>
      </w:numPr>
      <w:tabs>
        <w:tab w:val="num" w:pos="862"/>
      </w:tabs>
      <w:ind w:left="1276" w:hanging="709"/>
    </w:pPr>
  </w:style>
  <w:style w:type="paragraph" w:customStyle="1" w:styleId="ABIRozdzia">
    <w:name w:val="ABI.Rozdział"/>
    <w:basedOn w:val="Nagwek1"/>
    <w:qFormat/>
    <w:rsid w:val="0089512B"/>
    <w:pPr>
      <w:numPr>
        <w:numId w:val="1"/>
      </w:numPr>
      <w:tabs>
        <w:tab w:val="num" w:pos="360"/>
      </w:tabs>
      <w:suppressAutoHyphens/>
      <w:spacing w:line="297" w:lineRule="auto"/>
      <w:ind w:left="0" w:firstLine="0"/>
      <w:jc w:val="both"/>
    </w:pPr>
    <w:rPr>
      <w:rFonts w:ascii="Cambria" w:eastAsia="Times New Roman" w:hAnsi="Cambria" w:cs="Times New Roman"/>
      <w:color w:val="auto"/>
      <w:kern w:val="2"/>
    </w:rPr>
  </w:style>
  <w:style w:type="paragraph" w:customStyle="1" w:styleId="ABITytu">
    <w:name w:val="ABI.Tytuł"/>
    <w:basedOn w:val="Tytu"/>
    <w:qFormat/>
    <w:rsid w:val="0089512B"/>
    <w:pPr>
      <w:pBdr>
        <w:bottom w:val="none" w:sz="0" w:space="0" w:color="auto"/>
      </w:pBdr>
      <w:suppressAutoHyphens/>
      <w:jc w:val="center"/>
    </w:pPr>
    <w:rPr>
      <w:rFonts w:ascii="Cambria" w:eastAsia="Times New Roman" w:hAnsi="Cambria" w:cs="Times New Roman"/>
      <w:b/>
      <w:color w:val="auto"/>
      <w:spacing w:val="0"/>
    </w:rPr>
  </w:style>
  <w:style w:type="paragraph" w:styleId="Podtytu">
    <w:name w:val="Subtitle"/>
    <w:basedOn w:val="Normalny"/>
    <w:next w:val="Normalny"/>
    <w:link w:val="PodtytuZnak"/>
    <w:uiPriority w:val="11"/>
    <w:qFormat/>
    <w:rsid w:val="008951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9512B"/>
    <w:rPr>
      <w:rFonts w:asciiTheme="majorHAnsi" w:eastAsiaTheme="majorEastAsia" w:hAnsiTheme="majorHAnsi" w:cstheme="majorBidi"/>
      <w:i/>
      <w:iCs/>
      <w:color w:val="5B9BD5" w:themeColor="accent1"/>
      <w:spacing w:val="15"/>
      <w:sz w:val="24"/>
      <w:szCs w:val="24"/>
    </w:rPr>
  </w:style>
  <w:style w:type="character" w:customStyle="1" w:styleId="Nagwek1Znak">
    <w:name w:val="Nagłówek 1 Znak"/>
    <w:basedOn w:val="Domylnaczcionkaakapitu"/>
    <w:link w:val="Nagwek1"/>
    <w:uiPriority w:val="9"/>
    <w:rsid w:val="0089512B"/>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qFormat/>
    <w:rsid w:val="008951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89512B"/>
    <w:rPr>
      <w:rFonts w:asciiTheme="majorHAnsi" w:eastAsiaTheme="majorEastAsia" w:hAnsiTheme="majorHAnsi" w:cstheme="majorBidi"/>
      <w:color w:val="323E4F"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3D4DC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DCF"/>
    <w:rPr>
      <w:sz w:val="20"/>
      <w:szCs w:val="20"/>
    </w:rPr>
  </w:style>
  <w:style w:type="character" w:styleId="Odwoanieprzypisukocowego">
    <w:name w:val="endnote reference"/>
    <w:basedOn w:val="Domylnaczcionkaakapitu"/>
    <w:uiPriority w:val="99"/>
    <w:semiHidden/>
    <w:unhideWhenUsed/>
    <w:rsid w:val="003D4DCF"/>
    <w:rPr>
      <w:vertAlign w:val="superscript"/>
    </w:rPr>
  </w:style>
  <w:style w:type="paragraph" w:styleId="Tekstprzypisudolnego">
    <w:name w:val="footnote text"/>
    <w:basedOn w:val="Normalny"/>
    <w:link w:val="TekstprzypisudolnegoZnak"/>
    <w:uiPriority w:val="99"/>
    <w:semiHidden/>
    <w:unhideWhenUsed/>
    <w:rsid w:val="003D4DC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DCF"/>
    <w:rPr>
      <w:sz w:val="20"/>
      <w:szCs w:val="20"/>
    </w:rPr>
  </w:style>
  <w:style w:type="character" w:styleId="Odwoanieprzypisudolnego">
    <w:name w:val="footnote reference"/>
    <w:basedOn w:val="Domylnaczcionkaakapitu"/>
    <w:uiPriority w:val="99"/>
    <w:semiHidden/>
    <w:unhideWhenUsed/>
    <w:rsid w:val="003D4DCF"/>
    <w:rPr>
      <w:vertAlign w:val="superscript"/>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3D4DCF"/>
    <w:pPr>
      <w:ind w:left="720"/>
      <w:contextualSpacing/>
    </w:pPr>
  </w:style>
  <w:style w:type="paragraph" w:styleId="NormalnyWeb">
    <w:name w:val="Normal (Web)"/>
    <w:basedOn w:val="Normalny"/>
    <w:unhideWhenUsed/>
    <w:rsid w:val="009D124E"/>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D124E"/>
    <w:rPr>
      <w:b/>
      <w:bCs/>
    </w:rPr>
  </w:style>
  <w:style w:type="paragraph" w:styleId="Tekstpodstawowy">
    <w:name w:val="Body Text"/>
    <w:basedOn w:val="Normalny"/>
    <w:link w:val="TekstpodstawowyZnak"/>
    <w:unhideWhenUsed/>
    <w:rsid w:val="005D503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5D503F"/>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F945A7"/>
    <w:pPr>
      <w:spacing w:after="120"/>
      <w:ind w:left="283"/>
    </w:pPr>
  </w:style>
  <w:style w:type="character" w:customStyle="1" w:styleId="TekstpodstawowywcityZnak">
    <w:name w:val="Tekst podstawowy wcięty Znak"/>
    <w:basedOn w:val="Domylnaczcionkaakapitu"/>
    <w:link w:val="Tekstpodstawowywcity"/>
    <w:uiPriority w:val="99"/>
    <w:rsid w:val="00F945A7"/>
    <w:rPr>
      <w:rFonts w:ascii="Arial" w:eastAsia="Arial" w:hAnsi="Arial" w:cs="Arial"/>
      <w:color w:val="000000"/>
      <w:lang w:eastAsia="pl-PL"/>
    </w:rPr>
  </w:style>
  <w:style w:type="character" w:customStyle="1" w:styleId="Nagwek4Znak">
    <w:name w:val="Nagłówek 4 Znak"/>
    <w:basedOn w:val="Domylnaczcionkaakapitu"/>
    <w:link w:val="Nagwek4"/>
    <w:rsid w:val="003218EE"/>
    <w:rPr>
      <w:rFonts w:asciiTheme="majorHAnsi" w:eastAsiaTheme="majorEastAsia" w:hAnsiTheme="majorHAnsi" w:cstheme="majorBidi"/>
      <w:b/>
      <w:bCs/>
      <w:i/>
      <w:iCs/>
      <w:color w:val="5B9BD5" w:themeColor="accent1"/>
      <w:lang w:eastAsia="pl-PL"/>
    </w:rPr>
  </w:style>
  <w:style w:type="character" w:customStyle="1" w:styleId="Nagwek5Znak">
    <w:name w:val="Nagłówek 5 Znak"/>
    <w:basedOn w:val="Domylnaczcionkaakapitu"/>
    <w:link w:val="Nagwek5"/>
    <w:uiPriority w:val="9"/>
    <w:semiHidden/>
    <w:rsid w:val="0081442A"/>
    <w:rPr>
      <w:rFonts w:asciiTheme="majorHAnsi" w:eastAsiaTheme="majorEastAsia" w:hAnsiTheme="majorHAnsi" w:cstheme="majorBidi"/>
      <w:color w:val="1F4D78" w:themeColor="accent1" w:themeShade="7F"/>
      <w:lang w:eastAsia="pl-PL"/>
    </w:rPr>
  </w:style>
  <w:style w:type="paragraph" w:styleId="Lista">
    <w:name w:val="List"/>
    <w:basedOn w:val="Normalny"/>
    <w:rsid w:val="003167E5"/>
    <w:pPr>
      <w:spacing w:line="240" w:lineRule="auto"/>
      <w:ind w:left="283" w:hanging="283"/>
    </w:pPr>
    <w:rPr>
      <w:rFonts w:ascii="Times New Roman" w:eastAsia="Times New Roman" w:hAnsi="Times New Roman" w:cs="Times New Roman"/>
      <w:color w:val="auto"/>
      <w:sz w:val="24"/>
      <w:szCs w:val="20"/>
    </w:rPr>
  </w:style>
  <w:style w:type="paragraph" w:customStyle="1" w:styleId="Default">
    <w:name w:val="Default"/>
    <w:rsid w:val="003167E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1A60C2"/>
    <w:pPr>
      <w:suppressAutoHyphens/>
      <w:spacing w:after="0" w:line="240" w:lineRule="auto"/>
      <w:ind w:left="567" w:hanging="357"/>
      <w:jc w:val="both"/>
    </w:pPr>
    <w:rPr>
      <w:rFonts w:ascii="Times New Roman" w:eastAsia="Times New Roman" w:hAnsi="Times New Roman" w:cs="Calibri"/>
      <w:sz w:val="20"/>
      <w:szCs w:val="20"/>
      <w:lang w:eastAsia="ar-SA"/>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853E5E"/>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520041">
      <w:bodyDiv w:val="1"/>
      <w:marLeft w:val="0"/>
      <w:marRight w:val="0"/>
      <w:marTop w:val="0"/>
      <w:marBottom w:val="0"/>
      <w:divBdr>
        <w:top w:val="none" w:sz="0" w:space="0" w:color="auto"/>
        <w:left w:val="none" w:sz="0" w:space="0" w:color="auto"/>
        <w:bottom w:val="none" w:sz="0" w:space="0" w:color="auto"/>
        <w:right w:val="none" w:sz="0" w:space="0" w:color="auto"/>
      </w:divBdr>
    </w:div>
    <w:div w:id="1247808075">
      <w:bodyDiv w:val="1"/>
      <w:marLeft w:val="0"/>
      <w:marRight w:val="0"/>
      <w:marTop w:val="0"/>
      <w:marBottom w:val="0"/>
      <w:divBdr>
        <w:top w:val="none" w:sz="0" w:space="0" w:color="auto"/>
        <w:left w:val="none" w:sz="0" w:space="0" w:color="auto"/>
        <w:bottom w:val="none" w:sz="0" w:space="0" w:color="auto"/>
        <w:right w:val="none" w:sz="0" w:space="0" w:color="auto"/>
      </w:divBdr>
    </w:div>
    <w:div w:id="1449929083">
      <w:bodyDiv w:val="1"/>
      <w:marLeft w:val="0"/>
      <w:marRight w:val="0"/>
      <w:marTop w:val="0"/>
      <w:marBottom w:val="0"/>
      <w:divBdr>
        <w:top w:val="none" w:sz="0" w:space="0" w:color="auto"/>
        <w:left w:val="none" w:sz="0" w:space="0" w:color="auto"/>
        <w:bottom w:val="none" w:sz="0" w:space="0" w:color="auto"/>
        <w:right w:val="none" w:sz="0" w:space="0" w:color="auto"/>
      </w:divBdr>
    </w:div>
    <w:div w:id="1680038526">
      <w:bodyDiv w:val="1"/>
      <w:marLeft w:val="0"/>
      <w:marRight w:val="0"/>
      <w:marTop w:val="0"/>
      <w:marBottom w:val="0"/>
      <w:divBdr>
        <w:top w:val="none" w:sz="0" w:space="0" w:color="auto"/>
        <w:left w:val="none" w:sz="0" w:space="0" w:color="auto"/>
        <w:bottom w:val="none" w:sz="0" w:space="0" w:color="auto"/>
        <w:right w:val="none" w:sz="0" w:space="0" w:color="auto"/>
      </w:divBdr>
    </w:div>
    <w:div w:id="2098088030">
      <w:bodyDiv w:val="1"/>
      <w:marLeft w:val="0"/>
      <w:marRight w:val="0"/>
      <w:marTop w:val="0"/>
      <w:marBottom w:val="0"/>
      <w:divBdr>
        <w:top w:val="none" w:sz="0" w:space="0" w:color="auto"/>
        <w:left w:val="none" w:sz="0" w:space="0" w:color="auto"/>
        <w:bottom w:val="none" w:sz="0" w:space="0" w:color="auto"/>
        <w:right w:val="none" w:sz="0" w:space="0" w:color="auto"/>
      </w:divBdr>
    </w:div>
    <w:div w:id="21446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k-brzozow.pl" TargetMode="External"/><Relationship Id="rId13" Type="http://schemas.openxmlformats.org/officeDocument/2006/relationships/hyperlink" Target="http://ems.ms.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federkiewicz@pgk-brzozow.pl" TargetMode="External"/><Relationship Id="rId17" Type="http://schemas.openxmlformats.org/officeDocument/2006/relationships/hyperlink" Target="mailto:grzegorz.zajdel@transprzet.pl" TargetMode="External"/><Relationship Id="rId2" Type="http://schemas.openxmlformats.org/officeDocument/2006/relationships/numbering" Target="numbering.xml"/><Relationship Id="rId16" Type="http://schemas.openxmlformats.org/officeDocument/2006/relationships/hyperlink" Target="mailto:j.telesz@pgk-brzozow.pl%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rafin@pgk-brzozow.pl" TargetMode="External"/><Relationship Id="rId5" Type="http://schemas.openxmlformats.org/officeDocument/2006/relationships/webSettings" Target="webSettings.xml"/><Relationship Id="rId15" Type="http://schemas.openxmlformats.org/officeDocument/2006/relationships/hyperlink" Target="mailto:m.federkiewicz@pgk-brzozow.pl" TargetMode="External"/><Relationship Id="rId23" Type="http://schemas.openxmlformats.org/officeDocument/2006/relationships/theme" Target="theme/theme1.xml"/><Relationship Id="rId10" Type="http://schemas.openxmlformats.org/officeDocument/2006/relationships/hyperlink" Target="mailto:iod@pgk-brzozow.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pgk-brzozow.pl" TargetMode="External"/><Relationship Id="rId14" Type="http://schemas.openxmlformats.org/officeDocument/2006/relationships/hyperlink" Target="http://prod.ceidg.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gk-brzozow.pl" TargetMode="External"/><Relationship Id="rId1" Type="http://schemas.openxmlformats.org/officeDocument/2006/relationships/hyperlink" Target="mailto:biuro@pgk-brzoz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9941-3DE1-4BF9-A42F-FEC4A609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17961</TotalTime>
  <Pages>31</Pages>
  <Words>10288</Words>
  <Characters>61729</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PGK spzoo</cp:lastModifiedBy>
  <cp:revision>89</cp:revision>
  <cp:lastPrinted>2023-11-07T08:21:00Z</cp:lastPrinted>
  <dcterms:created xsi:type="dcterms:W3CDTF">2020-10-08T08:12:00Z</dcterms:created>
  <dcterms:modified xsi:type="dcterms:W3CDTF">2024-11-18T09:47:00Z</dcterms:modified>
</cp:coreProperties>
</file>