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F0" w:rsidRDefault="006F73F0" w:rsidP="006F73F0">
      <w:pPr>
        <w:autoSpaceDE w:val="0"/>
        <w:autoSpaceDN w:val="0"/>
        <w:rPr>
          <w:i/>
          <w:iCs/>
          <w:sz w:val="22"/>
          <w:szCs w:val="22"/>
        </w:rPr>
      </w:pP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right"/>
        <w:rPr>
          <w:b/>
          <w:bCs/>
          <w:i/>
        </w:rPr>
      </w:pPr>
      <w:r w:rsidRPr="00DB0EED">
        <w:rPr>
          <w:b/>
          <w:bCs/>
          <w:i/>
        </w:rPr>
        <w:t xml:space="preserve">Załącznik nr 9 </w:t>
      </w: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b/>
          <w:bCs/>
          <w:i/>
        </w:rPr>
      </w:pP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</w:rPr>
      </w:pPr>
      <w:r w:rsidRPr="00DB0EED">
        <w:rPr>
          <w:b/>
        </w:rPr>
        <w:t>WYKAZ   URZĄDZEŃ RÓWNOWAŻNYCH W TECHNOLOGII UZDATNIANIA WODY</w:t>
      </w: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</w:rPr>
      </w:pPr>
    </w:p>
    <w:p w:rsidR="00DB0EED" w:rsidRPr="00DB0EED" w:rsidRDefault="00DB0EED" w:rsidP="00DB0EED">
      <w:pPr>
        <w:autoSpaceDE w:val="0"/>
        <w:autoSpaceDN w:val="0"/>
        <w:adjustRightInd w:val="0"/>
        <w:rPr>
          <w:b/>
        </w:rPr>
      </w:pPr>
    </w:p>
    <w:p w:rsidR="00DB0EED" w:rsidRPr="00DB0EED" w:rsidRDefault="00DB0EED" w:rsidP="00DB0EED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b/>
          <w:bCs/>
          <w:i/>
        </w:rPr>
      </w:pPr>
      <w:r w:rsidRPr="00DB0EED">
        <w:rPr>
          <w:rFonts w:ascii="Arial Narrow" w:hAnsi="Arial Narrow"/>
          <w:b/>
          <w:i/>
        </w:rPr>
        <w:t xml:space="preserve">Złożony w postępowaniu na </w:t>
      </w:r>
      <w:r w:rsidRPr="00DB0EED">
        <w:rPr>
          <w:rFonts w:ascii="Arial Narrow" w:hAnsi="Arial Narrow"/>
          <w:b/>
          <w:bCs/>
          <w:i/>
        </w:rPr>
        <w:t xml:space="preserve"> </w:t>
      </w:r>
      <w:r w:rsidRPr="00DB0EED">
        <w:rPr>
          <w:rFonts w:ascii="Arial Narrow" w:hAnsi="Arial Narrow"/>
          <w:b/>
          <w:i/>
        </w:rPr>
        <w:t>„</w:t>
      </w:r>
      <w:r w:rsidRPr="00DB0EED">
        <w:rPr>
          <w:rFonts w:ascii="Arial Narrow" w:hAnsi="Arial Narrow"/>
          <w:b/>
          <w:bCs/>
          <w:i/>
        </w:rPr>
        <w:t>Wykonanie robót budowlanych w ramach zadania pn. „Rozbudowa stacji uzdatniania wody w Brzozowie - Jakla Wielka” współfinansowanego ze środków Europejskiego Funduszu Rozwoju Regionalnego w ramach osi priorytetowej 4 „Ochrona środowiska i zapobieganie zagrożeniom” Regionalnego Programu Operacyjnego Województwa Podkarpackiego na lata 2007-2013 ”</w:t>
      </w: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b/>
        </w:rPr>
      </w:pPr>
    </w:p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>
        <w:t>Wykonawca:</w:t>
      </w:r>
    </w:p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"/>
        <w:gridCol w:w="4153"/>
        <w:gridCol w:w="2628"/>
        <w:gridCol w:w="900"/>
        <w:gridCol w:w="1440"/>
      </w:tblGrid>
      <w:tr w:rsidR="00DB0EED" w:rsidRPr="00DB0EED" w:rsidTr="00A44543">
        <w:trPr>
          <w:trHeight w:val="585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Elementy wyposażenia wg</w:t>
            </w:r>
          </w:p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Projektu Technicznego – parametry minimalne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 xml:space="preserve">Typ zamiennika wraz </w:t>
            </w:r>
            <w:r w:rsidRPr="00DB0EED">
              <w:rPr>
                <w:rFonts w:ascii="Arial Narrow" w:hAnsi="Arial Narrow"/>
                <w:b/>
              </w:rPr>
              <w:br/>
              <w:t xml:space="preserve">z opisem </w:t>
            </w:r>
          </w:p>
        </w:tc>
        <w:tc>
          <w:tcPr>
            <w:tcW w:w="900" w:type="dxa"/>
            <w:shd w:val="clear" w:color="auto" w:fill="auto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Ilość</w:t>
            </w:r>
          </w:p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Dostawca/</w:t>
            </w:r>
          </w:p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Producent</w:t>
            </w:r>
          </w:p>
        </w:tc>
      </w:tr>
      <w:tr w:rsidR="00DB0EED" w:rsidRPr="00DB0EED" w:rsidTr="00A44543">
        <w:trPr>
          <w:trHeight w:val="1733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1.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 xml:space="preserve">Filtr otwarty </w:t>
            </w:r>
            <w:proofErr w:type="spellStart"/>
            <w:r w:rsidRPr="00DB0EED">
              <w:rPr>
                <w:rFonts w:ascii="Arial Narrow" w:hAnsi="Arial Narrow"/>
                <w:b/>
                <w:bCs/>
              </w:rPr>
              <w:t>samopłuczący</w:t>
            </w:r>
            <w:proofErr w:type="spellEnd"/>
            <w:r w:rsidRPr="00DB0EED">
              <w:rPr>
                <w:rFonts w:ascii="Arial Narrow" w:hAnsi="Arial Narrow"/>
                <w:b/>
                <w:bCs/>
              </w:rPr>
              <w:t xml:space="preserve"> z pokrywami: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średnica 2450 mm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wysokość Hc=5,55m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wysokość złoża Hz=2,0m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powierzchnia filtracji Ff=4,70m2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prędkość filtracji Vf=3,9 m/h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materiał - 1.4301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1266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2.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Zbiornik wody: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ś</w:t>
            </w:r>
            <w:r w:rsidRPr="00DB0EED">
              <w:rPr>
                <w:rFonts w:ascii="Arial Narrow" w:hAnsi="Arial Narrow"/>
              </w:rPr>
              <w:t xml:space="preserve">rednica 800 mm 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wysokość Hc=5,60m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pojemność V=2,50m3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materiał - stal nierdzewna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704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3.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Pompy pośrednie poziome: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typ NB 40-250,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Q=40,0m3/h,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H=70 m H2O,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N=15,0kW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1+1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704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4.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Filtr ciśnieniowy (wymiana)-I° 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średnica 1400 mm 3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powierzchnia filtracyjna 1,54 m2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króćce doprowadzające i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odprowadzające DN 100 mm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króciec zaworu odpowietrzającego1"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złoże -piasek filtracyjny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1623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5.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Filtr ciśnieniowy (wymiana)-II° 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średnica 1400 mm 3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powierzchnia filtracyjna 1,54 m2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króćce doprowadzające i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odprowadzające DN 100 mm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króciec zaworu odpowietrzającego1"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złoże - DEFEMAN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25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6.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 xml:space="preserve">Mieszacz statyczny: 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DB0EED">
              <w:rPr>
                <w:rFonts w:ascii="Arial Narrow" w:hAnsi="Arial Narrow"/>
                <w:bCs/>
              </w:rPr>
              <w:t>Dn</w:t>
            </w:r>
            <w:proofErr w:type="spellEnd"/>
            <w:r w:rsidRPr="00DB0EED">
              <w:rPr>
                <w:rFonts w:ascii="Arial Narrow" w:hAnsi="Arial Narrow"/>
                <w:bCs/>
              </w:rPr>
              <w:t xml:space="preserve"> 150,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L=720 mm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lastRenderedPageBreak/>
              <w:t>materiał: stal nierdzewna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25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Wodomierz TYP WPD 80;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Q=40,0m3/h,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 w:rsidRPr="00DB0EED">
              <w:rPr>
                <w:rFonts w:ascii="Arial Narrow" w:hAnsi="Arial Narrow"/>
                <w:bCs/>
              </w:rPr>
              <w:t>Dn</w:t>
            </w:r>
            <w:proofErr w:type="spellEnd"/>
            <w:r w:rsidRPr="00DB0EED">
              <w:rPr>
                <w:rFonts w:ascii="Arial Narrow" w:hAnsi="Arial Narrow"/>
                <w:bCs/>
              </w:rPr>
              <w:t xml:space="preserve"> 80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25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8.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Dmuchawa DELTA BLOWERS GM-3S:</w:t>
            </w:r>
            <w:r w:rsidRPr="00DB0EED">
              <w:rPr>
                <w:rFonts w:ascii="Arial Narrow" w:hAnsi="Arial Narrow"/>
              </w:rPr>
              <w:t xml:space="preserve"> </w:t>
            </w:r>
            <w:r w:rsidRPr="00DB0EED">
              <w:rPr>
                <w:rFonts w:ascii="Arial Narrow" w:hAnsi="Arial Narrow"/>
                <w:bCs/>
              </w:rPr>
              <w:t>V=1,78m3/min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 xml:space="preserve">N=5,5 </w:t>
            </w:r>
            <w:proofErr w:type="spellStart"/>
            <w:r w:rsidRPr="00DB0EED">
              <w:rPr>
                <w:rFonts w:ascii="Arial Narrow" w:hAnsi="Arial Narrow"/>
                <w:bCs/>
              </w:rPr>
              <w:t>kW</w:t>
            </w:r>
            <w:proofErr w:type="spellEnd"/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p=0,7 bar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859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 xml:space="preserve">  9.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Sprężarka tłokowa bezolejowa: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V=11,0 l/s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 xml:space="preserve">N=5,5 </w:t>
            </w:r>
            <w:proofErr w:type="spellStart"/>
            <w:r w:rsidRPr="00DB0EED">
              <w:rPr>
                <w:rFonts w:ascii="Arial Narrow" w:hAnsi="Arial Narrow"/>
                <w:bCs/>
              </w:rPr>
              <w:t>kW</w:t>
            </w:r>
            <w:proofErr w:type="spellEnd"/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p=10 bar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06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10.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Pompa głębinowa GBC.3.02: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Q=30,0 m3/h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 xml:space="preserve">N=2,3 </w:t>
            </w:r>
            <w:proofErr w:type="spellStart"/>
            <w:r w:rsidRPr="00DB0EED">
              <w:rPr>
                <w:rFonts w:ascii="Arial Narrow" w:hAnsi="Arial Narrow"/>
                <w:bCs/>
              </w:rPr>
              <w:t>kW</w:t>
            </w:r>
            <w:proofErr w:type="spellEnd"/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H=17msw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06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11.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Pompa głębinowa GC.0.01.: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Q=19,0 m3/h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 xml:space="preserve">N=1,5 </w:t>
            </w:r>
            <w:proofErr w:type="spellStart"/>
            <w:r w:rsidRPr="00DB0EED">
              <w:rPr>
                <w:rFonts w:ascii="Arial Narrow" w:hAnsi="Arial Narrow"/>
                <w:bCs/>
              </w:rPr>
              <w:t>kW</w:t>
            </w:r>
            <w:proofErr w:type="spellEnd"/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H=17msw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06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12.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Pompa głębinowa GAB.5.06.: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Q=12,0 m3/h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 xml:space="preserve">N=1,1 </w:t>
            </w:r>
            <w:proofErr w:type="spellStart"/>
            <w:r w:rsidRPr="00DB0EED">
              <w:rPr>
                <w:rFonts w:ascii="Arial Narrow" w:hAnsi="Arial Narrow"/>
                <w:bCs/>
              </w:rPr>
              <w:t>kW</w:t>
            </w:r>
            <w:proofErr w:type="spellEnd"/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H=17msw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06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13.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>Zbiornik wody: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średnica 600 mm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wysokośćHc=1,80m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pojemnośćV=0,5m3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materiał - stal nierdzewna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  <w:tr w:rsidR="00DB0EED" w:rsidRPr="00DB0EED" w:rsidTr="00A44543">
        <w:trPr>
          <w:trHeight w:val="506"/>
        </w:trPr>
        <w:tc>
          <w:tcPr>
            <w:tcW w:w="595" w:type="dxa"/>
            <w:shd w:val="clear" w:color="auto" w:fill="auto"/>
            <w:vAlign w:val="center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</w:rPr>
            </w:pPr>
            <w:r w:rsidRPr="00DB0EED">
              <w:rPr>
                <w:rFonts w:ascii="Arial Narrow" w:hAnsi="Arial Narrow"/>
              </w:rPr>
              <w:t>14.</w:t>
            </w:r>
          </w:p>
        </w:tc>
        <w:tc>
          <w:tcPr>
            <w:tcW w:w="4153" w:type="dxa"/>
          </w:tcPr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/>
                <w:bCs/>
              </w:rPr>
              <w:t xml:space="preserve">Pompy wirowa </w:t>
            </w:r>
            <w:proofErr w:type="spellStart"/>
            <w:r w:rsidRPr="00DB0EED">
              <w:rPr>
                <w:rFonts w:ascii="Arial Narrow" w:hAnsi="Arial Narrow"/>
                <w:b/>
                <w:bCs/>
              </w:rPr>
              <w:t>in-line</w:t>
            </w:r>
            <w:proofErr w:type="spellEnd"/>
            <w:r w:rsidRPr="00DB0EED">
              <w:rPr>
                <w:rFonts w:ascii="Arial Narrow" w:hAnsi="Arial Narrow"/>
                <w:b/>
                <w:bCs/>
              </w:rPr>
              <w:t xml:space="preserve"> podwójna: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>Q=4,0 m3/h</w:t>
            </w:r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DB0EED">
              <w:rPr>
                <w:rFonts w:ascii="Arial Narrow" w:hAnsi="Arial Narrow"/>
                <w:bCs/>
              </w:rPr>
              <w:t xml:space="preserve">N=2 x 0,25 </w:t>
            </w:r>
            <w:proofErr w:type="spellStart"/>
            <w:r w:rsidRPr="00DB0EED">
              <w:rPr>
                <w:rFonts w:ascii="Arial Narrow" w:hAnsi="Arial Narrow"/>
                <w:bCs/>
              </w:rPr>
              <w:t>kW</w:t>
            </w:r>
            <w:proofErr w:type="spellEnd"/>
          </w:p>
          <w:p w:rsidR="00DB0EED" w:rsidRPr="00DB0EED" w:rsidRDefault="00DB0EED" w:rsidP="00A445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DB0EED">
              <w:rPr>
                <w:rFonts w:ascii="Arial Narrow" w:hAnsi="Arial Narrow"/>
                <w:bCs/>
              </w:rPr>
              <w:t>H=5,0-7,0 mH2O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  <w:b/>
              </w:rPr>
            </w:pPr>
            <w:r w:rsidRPr="00DB0EE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0EED" w:rsidRPr="00DB0EED" w:rsidRDefault="00DB0EED" w:rsidP="00A4454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</w:p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</w:p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</w:p>
    <w:p w:rsid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</w:p>
    <w:p w:rsidR="00DB0EED" w:rsidRPr="00E50E26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_____________________</w:t>
      </w:r>
      <w:r w:rsidRPr="00E50E26">
        <w:t>__________</w:t>
      </w: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DB0EED">
        <w:rPr>
          <w:i/>
          <w:iCs/>
        </w:rPr>
        <w:t xml:space="preserve">                                                                                                                      </w:t>
      </w:r>
      <w:r w:rsidRPr="00DB0EED">
        <w:rPr>
          <w:i/>
          <w:iCs/>
          <w:sz w:val="16"/>
          <w:szCs w:val="16"/>
        </w:rPr>
        <w:t>Data i podpis(y) osób(y) upoważnionej (</w:t>
      </w:r>
      <w:proofErr w:type="spellStart"/>
      <w:r w:rsidRPr="00DB0EED">
        <w:rPr>
          <w:i/>
          <w:iCs/>
          <w:sz w:val="16"/>
          <w:szCs w:val="16"/>
        </w:rPr>
        <w:t>ych</w:t>
      </w:r>
      <w:proofErr w:type="spellEnd"/>
      <w:r w:rsidRPr="00DB0EED">
        <w:rPr>
          <w:i/>
          <w:iCs/>
          <w:sz w:val="16"/>
          <w:szCs w:val="16"/>
        </w:rPr>
        <w:t>)</w:t>
      </w:r>
    </w:p>
    <w:p w:rsidR="00DB0EED" w:rsidRPr="00DB0EED" w:rsidRDefault="00DB0EED" w:rsidP="00DB0EE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DB0EED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do reprezentowania Wykonawcy</w:t>
      </w:r>
    </w:p>
    <w:p w:rsidR="00DB0EED" w:rsidRDefault="00DB0EED" w:rsidP="00DB0EED">
      <w:pPr>
        <w:pStyle w:val="Akapitzlist"/>
        <w:numPr>
          <w:ilvl w:val="0"/>
          <w:numId w:val="29"/>
        </w:numPr>
      </w:pPr>
    </w:p>
    <w:sectPr w:rsidR="00DB0EED" w:rsidSect="00ED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23" w:rsidRDefault="00245123" w:rsidP="00CB4A9E">
      <w:r>
        <w:separator/>
      </w:r>
    </w:p>
  </w:endnote>
  <w:endnote w:type="continuationSeparator" w:id="0">
    <w:p w:rsidR="00245123" w:rsidRDefault="00245123" w:rsidP="00CB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23" w:rsidRDefault="00245123" w:rsidP="00CB4A9E">
      <w:r>
        <w:separator/>
      </w:r>
    </w:p>
  </w:footnote>
  <w:footnote w:type="continuationSeparator" w:id="0">
    <w:p w:rsidR="00245123" w:rsidRDefault="00245123" w:rsidP="00CB4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E" w:rsidRDefault="001C5E20">
    <w:pPr>
      <w:pStyle w:val="Nagwek"/>
    </w:pPr>
    <w:r>
      <w:rPr>
        <w:noProof/>
      </w:rPr>
      <w:pict>
        <v:group id="_x0000_s2049" style="position:absolute;margin-left:-10.7pt;margin-top:-32.3pt;width:491.6pt;height:39.4pt;z-index:251658240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CB4A9E" w:rsidRPr="00150B1F" w:rsidRDefault="00CB4A9E" w:rsidP="00CB4A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  <w:p w:rsidR="00CB4A9E" w:rsidRDefault="00CB4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80849"/>
    <w:multiLevelType w:val="multilevel"/>
    <w:tmpl w:val="0C3C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60353A"/>
    <w:multiLevelType w:val="multilevel"/>
    <w:tmpl w:val="6164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4370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951B4F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B5288"/>
    <w:multiLevelType w:val="multilevel"/>
    <w:tmpl w:val="31284A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2A5B13C2"/>
    <w:multiLevelType w:val="hybridMultilevel"/>
    <w:tmpl w:val="D61A4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F768E98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43743"/>
    <w:multiLevelType w:val="multilevel"/>
    <w:tmpl w:val="BCD483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EFC457E"/>
    <w:multiLevelType w:val="singleLevel"/>
    <w:tmpl w:val="FE04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94312"/>
    <w:multiLevelType w:val="multilevel"/>
    <w:tmpl w:val="93386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63108DA"/>
    <w:multiLevelType w:val="multilevel"/>
    <w:tmpl w:val="47D87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D4612"/>
    <w:multiLevelType w:val="multilevel"/>
    <w:tmpl w:val="B0FEA3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596AA8"/>
    <w:multiLevelType w:val="multilevel"/>
    <w:tmpl w:val="0F7E9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21BA3"/>
    <w:multiLevelType w:val="hybridMultilevel"/>
    <w:tmpl w:val="E89C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B09B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05E1"/>
    <w:multiLevelType w:val="singleLevel"/>
    <w:tmpl w:val="1C80E1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</w:rPr>
    </w:lvl>
  </w:abstractNum>
  <w:abstractNum w:abstractNumId="24">
    <w:nsid w:val="6B0A357E"/>
    <w:multiLevelType w:val="hybridMultilevel"/>
    <w:tmpl w:val="B8728F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9011FD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D0DF7"/>
    <w:multiLevelType w:val="multilevel"/>
    <w:tmpl w:val="9A10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5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23"/>
  </w:num>
  <w:num w:numId="15">
    <w:abstractNumId w:val="6"/>
    <w:lvlOverride w:ilvl="0">
      <w:startOverride w:val="1"/>
    </w:lvlOverride>
  </w:num>
  <w:num w:numId="16">
    <w:abstractNumId w:val="20"/>
  </w:num>
  <w:num w:numId="17">
    <w:abstractNumId w:val="7"/>
    <w:lvlOverride w:ilvl="0">
      <w:startOverride w:val="1"/>
    </w:lvlOverride>
  </w:num>
  <w:num w:numId="18">
    <w:abstractNumId w:val="26"/>
  </w:num>
  <w:num w:numId="19">
    <w:abstractNumId w:val="11"/>
  </w:num>
  <w:num w:numId="20">
    <w:abstractNumId w:val="25"/>
  </w:num>
  <w:num w:numId="21">
    <w:abstractNumId w:val="12"/>
    <w:lvlOverride w:ilvl="0">
      <w:startOverride w:val="1"/>
    </w:lvlOverride>
  </w:num>
  <w:num w:numId="22">
    <w:abstractNumId w:val="2"/>
  </w:num>
  <w:num w:numId="23">
    <w:abstractNumId w:val="22"/>
  </w:num>
  <w:num w:numId="24">
    <w:abstractNumId w:val="3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9E"/>
    <w:rsid w:val="001C5E20"/>
    <w:rsid w:val="00245123"/>
    <w:rsid w:val="002807E9"/>
    <w:rsid w:val="003E5C6B"/>
    <w:rsid w:val="004E5D21"/>
    <w:rsid w:val="00614A27"/>
    <w:rsid w:val="006F73F0"/>
    <w:rsid w:val="0096329F"/>
    <w:rsid w:val="00B6762D"/>
    <w:rsid w:val="00CB4A9E"/>
    <w:rsid w:val="00D57730"/>
    <w:rsid w:val="00DB0EED"/>
    <w:rsid w:val="00EA34DB"/>
    <w:rsid w:val="00E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E5C6B"/>
    <w:pPr>
      <w:keepNext/>
      <w:numPr>
        <w:ilvl w:val="1"/>
        <w:numId w:val="3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E5C6B"/>
    <w:pPr>
      <w:keepNext/>
      <w:numPr>
        <w:ilvl w:val="2"/>
        <w:numId w:val="3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E5C6B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3E5C6B"/>
    <w:pPr>
      <w:numPr>
        <w:ilvl w:val="4"/>
        <w:numId w:val="3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4A9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A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E5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C6B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C6B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E5C6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4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4A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4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A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A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4A27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614A27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4A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4A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14A27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Pogrubienie">
    <w:name w:val="Strong"/>
    <w:basedOn w:val="Domylnaczcionkaakapitu"/>
    <w:qFormat/>
    <w:rsid w:val="006F7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2013-01-04T09:13:00Z</dcterms:created>
  <dcterms:modified xsi:type="dcterms:W3CDTF">2013-01-04T09:13:00Z</dcterms:modified>
</cp:coreProperties>
</file>