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DB" w:rsidRDefault="00EA34DB" w:rsidP="00EA34DB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</w:p>
    <w:p w:rsidR="00EA34DB" w:rsidRDefault="00EA34DB" w:rsidP="00EA34DB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</w:p>
    <w:p w:rsidR="00EA34DB" w:rsidRPr="00BD5D48" w:rsidRDefault="00EA34DB" w:rsidP="00EA34DB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>Załącznik nr 3</w:t>
      </w:r>
    </w:p>
    <w:p w:rsidR="00EA34DB" w:rsidRPr="006F1636" w:rsidRDefault="00EA34DB" w:rsidP="00EA34DB">
      <w:pPr>
        <w:rPr>
          <w:sz w:val="24"/>
        </w:rPr>
      </w:pPr>
      <w:r w:rsidRPr="003E0EBA">
        <w:rPr>
          <w:noProof/>
        </w:rPr>
        <w:pict>
          <v:roundrect id="_x0000_s1027" style="position:absolute;margin-left:-3.85pt;margin-top:2.8pt;width:158.45pt;height:57.65pt;z-index:251660288" arcsize="10923f" o:allowincell="f" filled="f" strokeweight=".25pt">
            <v:textbox style="mso-next-textbox:#_x0000_s1027" inset="1pt,1pt,1pt,1pt">
              <w:txbxContent>
                <w:p w:rsidR="00EA34DB" w:rsidRDefault="00EA34DB" w:rsidP="00EA34DB"/>
                <w:p w:rsidR="00EA34DB" w:rsidRDefault="00EA34DB" w:rsidP="00EA34DB">
                  <w:pPr>
                    <w:rPr>
                      <w:sz w:val="12"/>
                    </w:rPr>
                  </w:pPr>
                </w:p>
                <w:p w:rsidR="00EA34DB" w:rsidRDefault="00EA34DB" w:rsidP="00EA34DB">
                  <w:pPr>
                    <w:rPr>
                      <w:sz w:val="12"/>
                    </w:rPr>
                  </w:pPr>
                </w:p>
                <w:p w:rsidR="00EA34DB" w:rsidRDefault="00EA34DB" w:rsidP="00EA34DB">
                  <w:pPr>
                    <w:rPr>
                      <w:sz w:val="12"/>
                    </w:rPr>
                  </w:pPr>
                </w:p>
                <w:p w:rsidR="00EA34DB" w:rsidRDefault="00EA34DB" w:rsidP="00EA34DB">
                  <w:pPr>
                    <w:rPr>
                      <w:sz w:val="12"/>
                    </w:rPr>
                  </w:pPr>
                </w:p>
                <w:p w:rsidR="00EA34DB" w:rsidRDefault="00EA34DB" w:rsidP="00EA34D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EA34DB" w:rsidRDefault="00EA34DB" w:rsidP="00EA34DB"/>
              </w:txbxContent>
            </v:textbox>
          </v:roundrect>
        </w:pict>
      </w:r>
    </w:p>
    <w:p w:rsidR="00EA34DB" w:rsidRPr="006F1636" w:rsidRDefault="00EA34DB" w:rsidP="00EA34DB">
      <w:pPr>
        <w:rPr>
          <w:sz w:val="24"/>
        </w:rPr>
      </w:pPr>
    </w:p>
    <w:p w:rsidR="00EA34DB" w:rsidRPr="006F1636" w:rsidRDefault="00EA34DB" w:rsidP="00EA34DB">
      <w:pPr>
        <w:rPr>
          <w:sz w:val="24"/>
        </w:rPr>
      </w:pPr>
    </w:p>
    <w:p w:rsidR="00EA34DB" w:rsidRDefault="00EA34DB" w:rsidP="00EA34DB">
      <w:pPr>
        <w:spacing w:before="60" w:after="60"/>
        <w:rPr>
          <w:b/>
          <w:bCs/>
          <w:sz w:val="28"/>
        </w:rPr>
      </w:pPr>
    </w:p>
    <w:p w:rsidR="00EA34DB" w:rsidRDefault="00EA34DB" w:rsidP="00EA34DB">
      <w:pPr>
        <w:ind w:left="357"/>
        <w:jc w:val="center"/>
        <w:rPr>
          <w:b/>
          <w:bCs/>
          <w:sz w:val="28"/>
        </w:rPr>
      </w:pPr>
      <w:r w:rsidRPr="00FB0F11">
        <w:rPr>
          <w:b/>
          <w:bCs/>
          <w:sz w:val="28"/>
        </w:rPr>
        <w:t>OŚWIADCZENIE    WYKONAWCY</w:t>
      </w:r>
    </w:p>
    <w:p w:rsidR="00EA34DB" w:rsidRDefault="00EA34DB" w:rsidP="00EA34DB">
      <w:pPr>
        <w:ind w:left="357"/>
        <w:jc w:val="center"/>
        <w:rPr>
          <w:b/>
          <w:bCs/>
          <w:sz w:val="28"/>
        </w:rPr>
      </w:pPr>
      <w:r w:rsidRPr="00FB0F11">
        <w:rPr>
          <w:b/>
          <w:sz w:val="28"/>
        </w:rPr>
        <w:t>o   braku  podstaw   wykluczenia   z   postępowania</w:t>
      </w:r>
    </w:p>
    <w:p w:rsidR="00EA34DB" w:rsidRPr="00E05885" w:rsidRDefault="00EA34DB" w:rsidP="00EA34DB">
      <w:pPr>
        <w:ind w:left="357"/>
        <w:jc w:val="center"/>
        <w:rPr>
          <w:b/>
          <w:bCs/>
          <w:sz w:val="28"/>
        </w:rPr>
      </w:pPr>
    </w:p>
    <w:p w:rsidR="00EA34DB" w:rsidRPr="00C643E3" w:rsidRDefault="00EA34DB" w:rsidP="00EA34DB">
      <w:pPr>
        <w:spacing w:line="360" w:lineRule="auto"/>
        <w:ind w:firstLine="426"/>
        <w:jc w:val="both"/>
        <w:rPr>
          <w:sz w:val="24"/>
        </w:rPr>
      </w:pPr>
      <w:r w:rsidRPr="00C643E3">
        <w:rPr>
          <w:sz w:val="24"/>
        </w:rPr>
        <w:t xml:space="preserve">Składając ofertę w trybie </w:t>
      </w:r>
      <w:r w:rsidRPr="00C643E3">
        <w:rPr>
          <w:b/>
          <w:sz w:val="24"/>
        </w:rPr>
        <w:t>przetarg nieograniczony</w:t>
      </w:r>
      <w:r w:rsidRPr="00C643E3">
        <w:rPr>
          <w:sz w:val="24"/>
        </w:rPr>
        <w:t xml:space="preserve"> na</w:t>
      </w:r>
    </w:p>
    <w:p w:rsidR="00EA34DB" w:rsidRPr="00AA24BB" w:rsidRDefault="00EA34DB" w:rsidP="00EA34DB">
      <w:pPr>
        <w:ind w:left="425"/>
        <w:jc w:val="both"/>
        <w:rPr>
          <w:b/>
          <w:bCs/>
          <w:i/>
          <w:iCs/>
          <w:color w:val="FF0000"/>
          <w:sz w:val="22"/>
          <w:szCs w:val="22"/>
        </w:rPr>
      </w:pPr>
      <w:r w:rsidRPr="00C643E3">
        <w:rPr>
          <w:b/>
          <w:bCs/>
          <w:i/>
          <w:iCs/>
          <w:color w:val="FF0000"/>
          <w:sz w:val="22"/>
          <w:szCs w:val="22"/>
        </w:rPr>
        <w:t>wykonanie robót budowlanych w ramach zadania pn. „Rozbudowa stacji uzdatniania wody w Brzozowie - Jakla Wielka” współfinansowanego ze środków Europejskiego Funduszu Rozwoju Regionalnego w ramach osi priorytetowej 4 „Ochrona środowiska i zapobieganie zagrożeniom” Regionalnego Programu Operacyjnego Województwa Podkarpackiego na lata 2007-2013</w:t>
      </w:r>
    </w:p>
    <w:p w:rsidR="00EA34DB" w:rsidRDefault="00EA34DB" w:rsidP="00EA34DB">
      <w:pPr>
        <w:spacing w:before="60" w:after="60"/>
        <w:ind w:left="360"/>
        <w:jc w:val="both"/>
        <w:rPr>
          <w:sz w:val="24"/>
          <w:szCs w:val="24"/>
        </w:rPr>
      </w:pPr>
    </w:p>
    <w:p w:rsidR="00EA34DB" w:rsidRDefault="00EA34DB" w:rsidP="00EA34DB">
      <w:pPr>
        <w:spacing w:before="60" w:after="60"/>
        <w:ind w:left="360"/>
        <w:jc w:val="both"/>
        <w:rPr>
          <w:b/>
          <w:bCs/>
          <w:sz w:val="24"/>
          <w:szCs w:val="24"/>
          <w:u w:val="single"/>
        </w:rPr>
      </w:pPr>
      <w:r w:rsidRPr="00FB0F11">
        <w:rPr>
          <w:sz w:val="24"/>
          <w:szCs w:val="24"/>
        </w:rPr>
        <w:t>zgodnie z wymogami art. 24 Ustawy - Prawo zamówień publicznych</w:t>
      </w:r>
      <w:r w:rsidRPr="00FB0F11">
        <w:rPr>
          <w:i/>
          <w:iCs/>
          <w:sz w:val="24"/>
          <w:szCs w:val="24"/>
        </w:rPr>
        <w:t>,</w:t>
      </w:r>
      <w:r w:rsidRPr="00FB0F11">
        <w:rPr>
          <w:i/>
          <w:sz w:val="24"/>
          <w:szCs w:val="24"/>
        </w:rPr>
        <w:t xml:space="preserve"> </w:t>
      </w:r>
      <w:r w:rsidRPr="00FB0F11">
        <w:rPr>
          <w:bCs/>
          <w:sz w:val="24"/>
          <w:szCs w:val="24"/>
        </w:rPr>
        <w:t>oświadcza, że  wykonawca :</w:t>
      </w:r>
      <w:r w:rsidRPr="00FB0F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stosuje  się  odpowiednio</w:t>
      </w:r>
      <w:r w:rsidRPr="00FB0F11">
        <w:rPr>
          <w:b/>
          <w:bCs/>
          <w:sz w:val="24"/>
          <w:szCs w:val="24"/>
          <w:u w:val="single"/>
        </w:rPr>
        <w:t>:</w:t>
      </w:r>
    </w:p>
    <w:p w:rsidR="00EA34DB" w:rsidRPr="00FB2EC9" w:rsidRDefault="00EA34DB" w:rsidP="00EA34DB">
      <w:pPr>
        <w:spacing w:before="60" w:after="60"/>
        <w:ind w:left="360"/>
        <w:jc w:val="both"/>
        <w:rPr>
          <w:b/>
          <w:bCs/>
          <w:i/>
          <w:iCs/>
          <w:sz w:val="24"/>
        </w:rPr>
      </w:pPr>
    </w:p>
    <w:p w:rsidR="00EA34DB" w:rsidRPr="00FC4048" w:rsidRDefault="00EA34DB" w:rsidP="00EA34DB">
      <w:pPr>
        <w:spacing w:before="60" w:after="60"/>
        <w:ind w:left="360"/>
        <w:jc w:val="both"/>
        <w:rPr>
          <w:rFonts w:ascii="Arial Narrow" w:hAnsi="Arial Narrow"/>
          <w:i/>
          <w:iCs/>
          <w:sz w:val="18"/>
          <w:szCs w:val="18"/>
          <w:u w:val="single"/>
        </w:rPr>
      </w:pPr>
      <w:r w:rsidRPr="00FC4048">
        <w:rPr>
          <w:rFonts w:ascii="Arial Narrow" w:hAnsi="Arial Narrow"/>
          <w:i/>
          <w:iCs/>
          <w:sz w:val="18"/>
          <w:szCs w:val="18"/>
          <w:u w:val="single"/>
        </w:rPr>
        <w:t xml:space="preserve">Art. 24. 1.  Ustawy  </w:t>
      </w:r>
      <w:proofErr w:type="spellStart"/>
      <w:r w:rsidRPr="00FC4048">
        <w:rPr>
          <w:rFonts w:ascii="Arial Narrow" w:hAnsi="Arial Narrow"/>
          <w:i/>
          <w:iCs/>
          <w:sz w:val="18"/>
          <w:szCs w:val="18"/>
          <w:u w:val="single"/>
        </w:rPr>
        <w:t>P.z.p</w:t>
      </w:r>
      <w:proofErr w:type="spellEnd"/>
      <w:r w:rsidRPr="00FC4048">
        <w:rPr>
          <w:rFonts w:ascii="Arial Narrow" w:hAnsi="Arial Narrow"/>
          <w:i/>
          <w:iCs/>
          <w:sz w:val="18"/>
          <w:szCs w:val="18"/>
          <w:u w:val="single"/>
        </w:rPr>
        <w:t>.,  który  mówi :   „  Z  postępowania  o  udzielenie  zamówienia  wyklucza  się :</w:t>
      </w:r>
    </w:p>
    <w:p w:rsidR="00EA34DB" w:rsidRDefault="00EA34DB" w:rsidP="00EA34DB">
      <w:pPr>
        <w:pStyle w:val="Akapitzlist"/>
        <w:numPr>
          <w:ilvl w:val="3"/>
          <w:numId w:val="1"/>
        </w:numPr>
        <w:ind w:left="426" w:firstLine="0"/>
        <w:jc w:val="both"/>
        <w:rPr>
          <w:rFonts w:ascii="Arial Narrow" w:hAnsi="Arial Narrow"/>
          <w:i/>
          <w:iCs/>
          <w:sz w:val="18"/>
          <w:szCs w:val="18"/>
        </w:rPr>
      </w:pPr>
      <w:r w:rsidRPr="00FC4048">
        <w:rPr>
          <w:rFonts w:ascii="Arial Narrow" w:hAnsi="Arial Narrow"/>
          <w:i/>
          <w:iCs/>
          <w:sz w:val="18"/>
          <w:szCs w:val="18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EA34DB" w:rsidRPr="00FC4048" w:rsidRDefault="00EA34DB" w:rsidP="00EA34DB">
      <w:pPr>
        <w:pStyle w:val="Akapitzlist"/>
        <w:spacing w:after="0"/>
        <w:ind w:left="426"/>
        <w:jc w:val="both"/>
        <w:rPr>
          <w:rFonts w:ascii="Arial Narrow" w:hAnsi="Arial Narrow"/>
          <w:i/>
          <w:iCs/>
          <w:sz w:val="18"/>
          <w:szCs w:val="18"/>
        </w:rPr>
      </w:pPr>
      <w:r w:rsidRPr="00FC4048">
        <w:rPr>
          <w:rFonts w:ascii="Arial Narrow" w:hAnsi="Arial Narrow" w:cs="Helvetica"/>
          <w:sz w:val="18"/>
          <w:szCs w:val="18"/>
        </w:rPr>
        <w:t>1a) wykonawców, z którymi dany zamawiaj</w:t>
      </w:r>
      <w:r>
        <w:rPr>
          <w:rFonts w:ascii="Arial Narrow" w:hAnsi="Arial Narrow" w:cs="TTE16FE538t00"/>
          <w:sz w:val="18"/>
          <w:szCs w:val="18"/>
        </w:rPr>
        <w:t>ą</w:t>
      </w:r>
      <w:r w:rsidRPr="00FC4048">
        <w:rPr>
          <w:rFonts w:ascii="Arial Narrow" w:hAnsi="Arial Narrow" w:cs="Helvetica"/>
          <w:sz w:val="18"/>
          <w:szCs w:val="18"/>
        </w:rPr>
        <w:t>cy rozwi</w:t>
      </w:r>
      <w:r w:rsidRPr="00FC4048">
        <w:rPr>
          <w:rFonts w:ascii="Arial Narrow" w:hAnsi="Arial Narrow" w:cs="TTE16FE538t00"/>
          <w:sz w:val="18"/>
          <w:szCs w:val="18"/>
        </w:rPr>
        <w:t>ą</w:t>
      </w:r>
      <w:r w:rsidRPr="00FC4048">
        <w:rPr>
          <w:rFonts w:ascii="Arial Narrow" w:hAnsi="Arial Narrow" w:cs="Helvetica"/>
          <w:sz w:val="18"/>
          <w:szCs w:val="18"/>
        </w:rPr>
        <w:t>zał albo wypowiedział umow</w:t>
      </w:r>
      <w:r w:rsidRPr="00FC4048">
        <w:rPr>
          <w:rFonts w:ascii="Arial Narrow" w:hAnsi="Arial Narrow" w:cs="TTE16FE538t00"/>
          <w:sz w:val="18"/>
          <w:szCs w:val="18"/>
        </w:rPr>
        <w:t xml:space="preserve">ę </w:t>
      </w:r>
      <w:r w:rsidRPr="00FC4048">
        <w:rPr>
          <w:rFonts w:ascii="Arial Narrow" w:hAnsi="Arial Narrow" w:cs="Helvetica"/>
          <w:sz w:val="18"/>
          <w:szCs w:val="18"/>
        </w:rPr>
        <w:t>w sprawie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FC4048">
        <w:rPr>
          <w:rFonts w:ascii="Arial Narrow" w:hAnsi="Arial Narrow" w:cs="Helvetica"/>
          <w:sz w:val="18"/>
          <w:szCs w:val="18"/>
        </w:rPr>
        <w:t xml:space="preserve">zamówienia </w:t>
      </w:r>
      <w:proofErr w:type="spellStart"/>
      <w:r w:rsidRPr="00FC4048">
        <w:rPr>
          <w:rFonts w:ascii="Arial Narrow" w:hAnsi="Arial Narrow" w:cs="Helvetica"/>
          <w:sz w:val="18"/>
          <w:szCs w:val="18"/>
        </w:rPr>
        <w:t>publicznego</w:t>
      </w:r>
      <w:proofErr w:type="spellEnd"/>
      <w:r w:rsidRPr="00FC4048">
        <w:rPr>
          <w:rFonts w:ascii="Arial Narrow" w:hAnsi="Arial Narrow" w:cs="Helvetica"/>
          <w:sz w:val="18"/>
          <w:szCs w:val="18"/>
        </w:rPr>
        <w:t xml:space="preserve"> albo odst</w:t>
      </w:r>
      <w:r w:rsidRPr="00FC4048">
        <w:rPr>
          <w:rFonts w:ascii="Arial Narrow" w:hAnsi="Arial Narrow" w:cs="TTE16FE538t00"/>
          <w:sz w:val="18"/>
          <w:szCs w:val="18"/>
        </w:rPr>
        <w:t>ą</w:t>
      </w:r>
      <w:r w:rsidRPr="00FC4048">
        <w:rPr>
          <w:rFonts w:ascii="Arial Narrow" w:hAnsi="Arial Narrow" w:cs="Helvetica"/>
          <w:sz w:val="18"/>
          <w:szCs w:val="18"/>
        </w:rPr>
        <w:t xml:space="preserve">pił od umowy w sprawie zamówienia </w:t>
      </w:r>
      <w:proofErr w:type="spellStart"/>
      <w:r w:rsidRPr="00FC4048">
        <w:rPr>
          <w:rFonts w:ascii="Arial Narrow" w:hAnsi="Arial Narrow" w:cs="Helvetica"/>
          <w:sz w:val="18"/>
          <w:szCs w:val="18"/>
        </w:rPr>
        <w:t>publicznego</w:t>
      </w:r>
      <w:proofErr w:type="spellEnd"/>
      <w:r w:rsidRPr="00FC4048">
        <w:rPr>
          <w:rFonts w:ascii="Arial Narrow" w:hAnsi="Arial Narrow" w:cs="Helvetica"/>
          <w:sz w:val="18"/>
          <w:szCs w:val="18"/>
        </w:rPr>
        <w:t>, z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FC4048">
        <w:rPr>
          <w:rFonts w:ascii="Arial Narrow" w:hAnsi="Arial Narrow" w:cs="Helvetica"/>
          <w:sz w:val="18"/>
          <w:szCs w:val="18"/>
        </w:rPr>
        <w:t>powodu okoliczno</w:t>
      </w:r>
      <w:r w:rsidRPr="00FC4048">
        <w:rPr>
          <w:rFonts w:ascii="Arial Narrow" w:hAnsi="Arial Narrow" w:cs="TTE16FE538t00"/>
          <w:sz w:val="18"/>
          <w:szCs w:val="18"/>
        </w:rPr>
        <w:t>ś</w:t>
      </w:r>
      <w:r w:rsidRPr="00FC4048">
        <w:rPr>
          <w:rFonts w:ascii="Arial Narrow" w:hAnsi="Arial Narrow" w:cs="Helvetica"/>
          <w:sz w:val="18"/>
          <w:szCs w:val="18"/>
        </w:rPr>
        <w:t>ci, za które wykonawca ponosi odpowiedzialno</w:t>
      </w:r>
      <w:r w:rsidRPr="00FC4048">
        <w:rPr>
          <w:rFonts w:ascii="Arial Narrow" w:hAnsi="Arial Narrow" w:cs="TTE16FE538t00"/>
          <w:sz w:val="18"/>
          <w:szCs w:val="18"/>
        </w:rPr>
        <w:t>ść</w:t>
      </w:r>
      <w:r w:rsidRPr="00FC4048">
        <w:rPr>
          <w:rFonts w:ascii="Arial Narrow" w:hAnsi="Arial Narrow" w:cs="Helvetica"/>
          <w:sz w:val="18"/>
          <w:szCs w:val="18"/>
        </w:rPr>
        <w:t>, je</w:t>
      </w:r>
      <w:r w:rsidRPr="00FC4048">
        <w:rPr>
          <w:rFonts w:ascii="Arial Narrow" w:hAnsi="Arial Narrow" w:cs="TTE16FE538t00"/>
          <w:sz w:val="18"/>
          <w:szCs w:val="18"/>
        </w:rPr>
        <w:t>ż</w:t>
      </w:r>
      <w:r w:rsidRPr="00FC4048">
        <w:rPr>
          <w:rFonts w:ascii="Arial Narrow" w:hAnsi="Arial Narrow" w:cs="Helvetica"/>
          <w:sz w:val="18"/>
          <w:szCs w:val="18"/>
        </w:rPr>
        <w:t>eli rozwi</w:t>
      </w:r>
      <w:r w:rsidRPr="00FC4048">
        <w:rPr>
          <w:rFonts w:ascii="Arial Narrow" w:hAnsi="Arial Narrow" w:cs="TTE16FE538t00"/>
          <w:sz w:val="18"/>
          <w:szCs w:val="18"/>
        </w:rPr>
        <w:t>ą</w:t>
      </w:r>
      <w:r w:rsidRPr="00FC4048">
        <w:rPr>
          <w:rFonts w:ascii="Arial Narrow" w:hAnsi="Arial Narrow" w:cs="Helvetica"/>
          <w:sz w:val="18"/>
          <w:szCs w:val="18"/>
        </w:rPr>
        <w:t>zanie albo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FC4048">
        <w:rPr>
          <w:rFonts w:ascii="Arial Narrow" w:hAnsi="Arial Narrow" w:cs="Helvetica"/>
          <w:sz w:val="18"/>
          <w:szCs w:val="18"/>
        </w:rPr>
        <w:t>wypowiedzenie umowy albo odst</w:t>
      </w:r>
      <w:r w:rsidRPr="00FC4048">
        <w:rPr>
          <w:rFonts w:ascii="Arial Narrow" w:hAnsi="Arial Narrow" w:cs="TTE16FE538t00"/>
          <w:sz w:val="18"/>
          <w:szCs w:val="18"/>
        </w:rPr>
        <w:t>ą</w:t>
      </w:r>
      <w:r w:rsidRPr="00FC4048">
        <w:rPr>
          <w:rFonts w:ascii="Arial Narrow" w:hAnsi="Arial Narrow" w:cs="Helvetica"/>
          <w:sz w:val="18"/>
          <w:szCs w:val="18"/>
        </w:rPr>
        <w:t>pienie od niej nast</w:t>
      </w:r>
      <w:r w:rsidRPr="00FC4048">
        <w:rPr>
          <w:rFonts w:ascii="Arial Narrow" w:hAnsi="Arial Narrow" w:cs="TTE16FE538t00"/>
          <w:sz w:val="18"/>
          <w:szCs w:val="18"/>
        </w:rPr>
        <w:t>ą</w:t>
      </w:r>
      <w:r w:rsidRPr="00FC4048">
        <w:rPr>
          <w:rFonts w:ascii="Arial Narrow" w:hAnsi="Arial Narrow" w:cs="Helvetica"/>
          <w:sz w:val="18"/>
          <w:szCs w:val="18"/>
        </w:rPr>
        <w:t>piło w okresie 3 lat przed wszcz</w:t>
      </w:r>
      <w:r w:rsidRPr="00FC4048">
        <w:rPr>
          <w:rFonts w:ascii="Arial Narrow" w:hAnsi="Arial Narrow" w:cs="TTE16FE538t00"/>
          <w:sz w:val="18"/>
          <w:szCs w:val="18"/>
        </w:rPr>
        <w:t>ę</w:t>
      </w:r>
      <w:r w:rsidRPr="00FC4048">
        <w:rPr>
          <w:rFonts w:ascii="Arial Narrow" w:hAnsi="Arial Narrow" w:cs="Helvetica"/>
          <w:sz w:val="18"/>
          <w:szCs w:val="18"/>
        </w:rPr>
        <w:t>ciem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FC4048">
        <w:rPr>
          <w:rFonts w:ascii="Arial Narrow" w:hAnsi="Arial Narrow" w:cs="Helvetica"/>
          <w:sz w:val="18"/>
          <w:szCs w:val="18"/>
        </w:rPr>
        <w:t>post</w:t>
      </w:r>
      <w:r w:rsidRPr="00FC4048">
        <w:rPr>
          <w:rFonts w:ascii="Arial Narrow" w:hAnsi="Arial Narrow" w:cs="TTE16FE538t00"/>
          <w:sz w:val="18"/>
          <w:szCs w:val="18"/>
        </w:rPr>
        <w:t>ę</w:t>
      </w:r>
      <w:r w:rsidRPr="00FC4048">
        <w:rPr>
          <w:rFonts w:ascii="Arial Narrow" w:hAnsi="Arial Narrow" w:cs="Helvetica"/>
          <w:sz w:val="18"/>
          <w:szCs w:val="18"/>
        </w:rPr>
        <w:t>powania, a warto</w:t>
      </w:r>
      <w:r w:rsidRPr="00FC4048">
        <w:rPr>
          <w:rFonts w:ascii="Arial Narrow" w:hAnsi="Arial Narrow" w:cs="TTE16FE538t00"/>
          <w:sz w:val="18"/>
          <w:szCs w:val="18"/>
        </w:rPr>
        <w:t xml:space="preserve">ść </w:t>
      </w:r>
      <w:r w:rsidRPr="00FC4048">
        <w:rPr>
          <w:rFonts w:ascii="Arial Narrow" w:hAnsi="Arial Narrow" w:cs="Helvetica"/>
          <w:sz w:val="18"/>
          <w:szCs w:val="18"/>
        </w:rPr>
        <w:t>niezrealizowanego zamówienia wyniosła co najmniej 5% warto</w:t>
      </w:r>
      <w:r w:rsidRPr="00FC4048">
        <w:rPr>
          <w:rFonts w:ascii="Arial Narrow" w:hAnsi="Arial Narrow" w:cs="TTE16FE538t00"/>
          <w:sz w:val="18"/>
          <w:szCs w:val="18"/>
        </w:rPr>
        <w:t>ś</w:t>
      </w:r>
      <w:r w:rsidRPr="00FC4048">
        <w:rPr>
          <w:rFonts w:ascii="Arial Narrow" w:hAnsi="Arial Narrow" w:cs="Helvetica"/>
          <w:sz w:val="18"/>
          <w:szCs w:val="18"/>
        </w:rPr>
        <w:t>ci umowy;</w:t>
      </w:r>
    </w:p>
    <w:p w:rsidR="00EA34DB" w:rsidRPr="00917264" w:rsidRDefault="00EA34DB" w:rsidP="00EA34DB">
      <w:pPr>
        <w:ind w:left="357"/>
        <w:jc w:val="both"/>
        <w:rPr>
          <w:i/>
          <w:iCs/>
        </w:rPr>
      </w:pPr>
      <w:r w:rsidRPr="00FC4048">
        <w:rPr>
          <w:rFonts w:ascii="Arial Narrow" w:hAnsi="Arial Narrow"/>
          <w:i/>
          <w:iCs/>
          <w:sz w:val="18"/>
          <w:szCs w:val="18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917264">
        <w:rPr>
          <w:i/>
          <w:iCs/>
        </w:rPr>
        <w:t>;</w:t>
      </w:r>
    </w:p>
    <w:p w:rsidR="00EA34DB" w:rsidRPr="008C69AE" w:rsidRDefault="00EA34DB" w:rsidP="00EA34DB">
      <w:pPr>
        <w:ind w:left="357"/>
        <w:jc w:val="both"/>
        <w:rPr>
          <w:rFonts w:ascii="Arial Narrow" w:hAnsi="Arial Narrow"/>
          <w:i/>
          <w:iCs/>
          <w:sz w:val="18"/>
          <w:szCs w:val="18"/>
        </w:rPr>
      </w:pPr>
      <w:r w:rsidRPr="008C69AE">
        <w:rPr>
          <w:rFonts w:ascii="Arial Narrow" w:hAnsi="Arial Narrow"/>
          <w:i/>
          <w:iCs/>
          <w:sz w:val="18"/>
          <w:szCs w:val="18"/>
        </w:rPr>
        <w:t>3)  wykonawców, którzy zalegają z uiszczeniem podatków, opłat lub składek na ubezpieczenie społeczne lub zdro</w:t>
      </w:r>
      <w:r w:rsidRPr="008C69AE">
        <w:rPr>
          <w:rFonts w:ascii="Arial Narrow" w:hAnsi="Arial Narrow"/>
          <w:i/>
          <w:iCs/>
          <w:sz w:val="18"/>
          <w:szCs w:val="18"/>
        </w:rPr>
        <w:softHyphen/>
        <w:t>wotne, z wyjątkiem przypadków gdy uzyskali oni prze</w:t>
      </w:r>
      <w:r w:rsidRPr="008C69AE">
        <w:rPr>
          <w:rFonts w:ascii="Arial Narrow" w:hAnsi="Arial Narrow"/>
          <w:i/>
          <w:iCs/>
          <w:sz w:val="18"/>
          <w:szCs w:val="18"/>
        </w:rPr>
        <w:softHyphen/>
        <w:t>widziane prawem zwolnienie, odroczenie, rozłożenie na raty zaległych płatności lub wstrzymanie w całości wyko</w:t>
      </w:r>
      <w:r w:rsidRPr="008C69AE">
        <w:rPr>
          <w:rFonts w:ascii="Arial Narrow" w:hAnsi="Arial Narrow"/>
          <w:i/>
          <w:iCs/>
          <w:sz w:val="18"/>
          <w:szCs w:val="18"/>
        </w:rPr>
        <w:softHyphen/>
        <w:t>nania decyzji właściwego organu;</w:t>
      </w:r>
    </w:p>
    <w:p w:rsidR="00EA34DB" w:rsidRPr="008C69AE" w:rsidRDefault="00EA34DB" w:rsidP="00EA34DB">
      <w:pPr>
        <w:ind w:left="357"/>
        <w:jc w:val="both"/>
        <w:rPr>
          <w:rFonts w:ascii="Arial Narrow" w:hAnsi="Arial Narrow"/>
          <w:i/>
          <w:iCs/>
          <w:sz w:val="18"/>
          <w:szCs w:val="18"/>
        </w:rPr>
      </w:pPr>
      <w:r w:rsidRPr="008C69AE">
        <w:rPr>
          <w:rFonts w:ascii="Arial Narrow" w:hAnsi="Arial Narrow"/>
          <w:i/>
          <w:iCs/>
          <w:sz w:val="18"/>
          <w:szCs w:val="18"/>
        </w:rPr>
        <w:t>4) osoby fizyczne, które prawomocnie skazano za prze</w:t>
      </w:r>
      <w:r w:rsidRPr="008C69AE">
        <w:rPr>
          <w:rFonts w:ascii="Arial Narrow" w:hAnsi="Arial Narrow"/>
          <w:i/>
          <w:iCs/>
          <w:sz w:val="18"/>
          <w:szCs w:val="18"/>
        </w:rPr>
        <w:softHyphen/>
        <w:t>stępstwo popełnione w związku z postępowaniem o udzie</w:t>
      </w:r>
      <w:r w:rsidRPr="008C69AE">
        <w:rPr>
          <w:rFonts w:ascii="Arial Narrow" w:hAnsi="Arial Narrow"/>
          <w:i/>
          <w:iCs/>
          <w:sz w:val="18"/>
          <w:szCs w:val="18"/>
        </w:rPr>
        <w:softHyphen/>
        <w:t>lenie zamówienia, przestępstwo przeciwko prawom osób wykonujących pracę zarobkową, prze</w:t>
      </w:r>
      <w:r w:rsidRPr="008C69AE">
        <w:rPr>
          <w:rFonts w:ascii="Arial Narrow" w:hAnsi="Arial Narrow"/>
          <w:i/>
          <w:iCs/>
          <w:sz w:val="18"/>
          <w:szCs w:val="18"/>
        </w:rPr>
        <w:softHyphen/>
        <w:t>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A34DB" w:rsidRPr="008C69AE" w:rsidRDefault="00EA34DB" w:rsidP="00EA34DB">
      <w:pPr>
        <w:ind w:left="357"/>
        <w:jc w:val="both"/>
        <w:rPr>
          <w:rFonts w:ascii="Arial Narrow" w:hAnsi="Arial Narrow"/>
          <w:i/>
          <w:iCs/>
          <w:sz w:val="18"/>
          <w:szCs w:val="18"/>
        </w:rPr>
      </w:pPr>
      <w:r w:rsidRPr="008C69AE">
        <w:rPr>
          <w:rFonts w:ascii="Arial Narrow" w:hAnsi="Arial Narrow"/>
          <w:i/>
          <w:iCs/>
          <w:sz w:val="18"/>
          <w:szCs w:val="18"/>
        </w:rPr>
        <w:t>5) spółki jawne, których wspólnika prawomocnie skazano za przestępstwo popełnione w związku z postępowaniem o udzielenie zamówienia, przeciwko prawom osób wykonujących pracę zarobkową, prze</w:t>
      </w:r>
      <w:r w:rsidRPr="008C69AE">
        <w:rPr>
          <w:rFonts w:ascii="Arial Narrow" w:hAnsi="Arial Narrow"/>
          <w:i/>
          <w:iCs/>
          <w:sz w:val="18"/>
          <w:szCs w:val="18"/>
        </w:rPr>
        <w:softHyphen/>
        <w:t>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A34DB" w:rsidRPr="008C69AE" w:rsidRDefault="00EA34DB" w:rsidP="00EA34DB">
      <w:pPr>
        <w:ind w:left="357"/>
        <w:jc w:val="both"/>
        <w:rPr>
          <w:rFonts w:ascii="Arial Narrow" w:hAnsi="Arial Narrow"/>
          <w:i/>
          <w:iCs/>
          <w:sz w:val="18"/>
          <w:szCs w:val="18"/>
        </w:rPr>
      </w:pPr>
      <w:r w:rsidRPr="008C69AE">
        <w:rPr>
          <w:rFonts w:ascii="Arial Narrow" w:hAnsi="Arial Narrow"/>
          <w:i/>
          <w:iCs/>
          <w:sz w:val="18"/>
          <w:szCs w:val="18"/>
        </w:rPr>
        <w:t>6) spółki partnerskie, których partnera lub członka zarządu prawomocnie skazano za przestępstwo popełnione w związku z postępowaniem o udzielenie zamówienia, przestępstwo przeciwko prawom osób wykonujących pracę zarobkową, prze</w:t>
      </w:r>
      <w:r w:rsidRPr="008C69AE">
        <w:rPr>
          <w:rFonts w:ascii="Arial Narrow" w:hAnsi="Arial Narrow"/>
          <w:i/>
          <w:iCs/>
          <w:sz w:val="18"/>
          <w:szCs w:val="18"/>
        </w:rPr>
        <w:softHyphen/>
        <w:t>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A34DB" w:rsidRPr="008C69AE" w:rsidRDefault="00EA34DB" w:rsidP="00EA34DB">
      <w:pPr>
        <w:ind w:left="357"/>
        <w:jc w:val="both"/>
        <w:rPr>
          <w:rFonts w:ascii="Arial Narrow" w:hAnsi="Arial Narrow"/>
          <w:i/>
          <w:iCs/>
          <w:sz w:val="18"/>
          <w:szCs w:val="18"/>
        </w:rPr>
      </w:pPr>
      <w:r w:rsidRPr="008C69AE">
        <w:rPr>
          <w:rFonts w:ascii="Arial Narrow" w:hAnsi="Arial Narrow"/>
          <w:i/>
          <w:iCs/>
          <w:sz w:val="18"/>
          <w:szCs w:val="18"/>
        </w:rPr>
        <w:t xml:space="preserve">7) spółki komandytowe oraz spółki komandytowo-akcyjne, których </w:t>
      </w:r>
      <w:proofErr w:type="spellStart"/>
      <w:r w:rsidRPr="008C69AE">
        <w:rPr>
          <w:rFonts w:ascii="Arial Narrow" w:hAnsi="Arial Narrow"/>
          <w:i/>
          <w:iCs/>
          <w:sz w:val="18"/>
          <w:szCs w:val="18"/>
        </w:rPr>
        <w:t>komplementariusza</w:t>
      </w:r>
      <w:proofErr w:type="spellEnd"/>
      <w:r w:rsidRPr="008C69AE">
        <w:rPr>
          <w:rFonts w:ascii="Arial Narrow" w:hAnsi="Arial Narrow"/>
          <w:i/>
          <w:iCs/>
          <w:sz w:val="18"/>
          <w:szCs w:val="18"/>
        </w:rPr>
        <w:t xml:space="preserve"> prawomocnie skazano za przestępstwo popełnione w związku z postępowaniem o udzielenie zamówienia, przestępstwo przeciwko prawom osób wykonujących pracę zarobkową, prze</w:t>
      </w:r>
      <w:r w:rsidRPr="008C69AE">
        <w:rPr>
          <w:rFonts w:ascii="Arial Narrow" w:hAnsi="Arial Narrow"/>
          <w:i/>
          <w:iCs/>
          <w:sz w:val="18"/>
          <w:szCs w:val="18"/>
        </w:rPr>
        <w:softHyphen/>
        <w:t>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A34DB" w:rsidRPr="008C69AE" w:rsidRDefault="00EA34DB" w:rsidP="00EA34DB">
      <w:pPr>
        <w:ind w:left="284"/>
        <w:jc w:val="both"/>
        <w:rPr>
          <w:rFonts w:ascii="Arial Narrow" w:hAnsi="Arial Narrow"/>
          <w:i/>
          <w:iCs/>
          <w:sz w:val="18"/>
          <w:szCs w:val="18"/>
        </w:rPr>
      </w:pPr>
      <w:r w:rsidRPr="008C69AE">
        <w:rPr>
          <w:rFonts w:ascii="Arial Narrow" w:hAnsi="Arial Narrow"/>
          <w:i/>
          <w:iCs/>
          <w:sz w:val="18"/>
          <w:szCs w:val="18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</w:t>
      </w:r>
      <w:r w:rsidRPr="008C69AE">
        <w:rPr>
          <w:rFonts w:ascii="Arial Narrow" w:hAnsi="Arial Narrow"/>
          <w:i/>
          <w:iCs/>
          <w:sz w:val="18"/>
          <w:szCs w:val="18"/>
        </w:rPr>
        <w:softHyphen/>
        <w:t xml:space="preserve">stępstwo przeciwko środowisku, przestępstwo przekupstwa, przestępstwo przeciwko obrotowi gospodarczemu lub inne przestępstwo </w:t>
      </w:r>
      <w:r w:rsidRPr="008C69AE">
        <w:rPr>
          <w:rFonts w:ascii="Arial Narrow" w:hAnsi="Arial Narrow"/>
          <w:i/>
          <w:iCs/>
          <w:sz w:val="18"/>
          <w:szCs w:val="18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A34DB" w:rsidRDefault="00EA34DB" w:rsidP="00EA34DB">
      <w:pPr>
        <w:ind w:left="357" w:hanging="73"/>
        <w:jc w:val="both"/>
        <w:rPr>
          <w:rFonts w:ascii="Arial Narrow" w:hAnsi="Arial Narrow"/>
          <w:i/>
          <w:iCs/>
          <w:sz w:val="18"/>
          <w:szCs w:val="18"/>
        </w:rPr>
      </w:pPr>
      <w:r w:rsidRPr="008C69AE">
        <w:rPr>
          <w:rFonts w:ascii="Arial Narrow" w:hAnsi="Arial Narrow"/>
          <w:i/>
          <w:iCs/>
          <w:sz w:val="18"/>
          <w:szCs w:val="18"/>
        </w:rPr>
        <w:t xml:space="preserve">9)  podmioty zbiorowe, wobec których sąd orzekł zakaz ubiegania się o zamówienia, na podstawie przepisów o odpowiedzialności podmiotów zbiorowych za czyny zabronione pod groźbą kary; </w:t>
      </w:r>
    </w:p>
    <w:p w:rsidR="00EA34DB" w:rsidRPr="00C37BD2" w:rsidRDefault="00EA34DB" w:rsidP="00EA34DB">
      <w:pPr>
        <w:autoSpaceDE w:val="0"/>
        <w:autoSpaceDN w:val="0"/>
        <w:adjustRightInd w:val="0"/>
        <w:ind w:left="284"/>
        <w:jc w:val="both"/>
        <w:rPr>
          <w:rFonts w:ascii="Arial Narrow" w:hAnsi="Arial Narrow" w:cs="Helvetica"/>
          <w:sz w:val="18"/>
          <w:szCs w:val="18"/>
        </w:rPr>
      </w:pPr>
      <w:r w:rsidRPr="00C37BD2">
        <w:rPr>
          <w:rFonts w:ascii="Arial Narrow" w:hAnsi="Arial Narrow"/>
          <w:i/>
          <w:iCs/>
          <w:sz w:val="18"/>
          <w:szCs w:val="18"/>
        </w:rPr>
        <w:t xml:space="preserve">10. </w:t>
      </w:r>
      <w:r w:rsidRPr="00C37BD2">
        <w:rPr>
          <w:rFonts w:ascii="Arial Narrow" w:hAnsi="Arial Narrow" w:cs="Helvetica"/>
          <w:sz w:val="18"/>
          <w:szCs w:val="18"/>
        </w:rPr>
        <w:t>wykonawców b</w:t>
      </w:r>
      <w:r>
        <w:rPr>
          <w:rFonts w:ascii="Arial Narrow" w:hAnsi="Arial Narrow" w:cs="TTE16FE538t00"/>
          <w:sz w:val="18"/>
          <w:szCs w:val="18"/>
        </w:rPr>
        <w:t>ę</w:t>
      </w:r>
      <w:r w:rsidRPr="00C37BD2">
        <w:rPr>
          <w:rFonts w:ascii="Arial Narrow" w:hAnsi="Arial Narrow" w:cs="Helvetica"/>
          <w:sz w:val="18"/>
          <w:szCs w:val="18"/>
        </w:rPr>
        <w:t>d</w:t>
      </w:r>
      <w:r>
        <w:rPr>
          <w:rFonts w:ascii="Arial Narrow" w:hAnsi="Arial Narrow" w:cs="TTE16FE538t00"/>
          <w:sz w:val="18"/>
          <w:szCs w:val="18"/>
        </w:rPr>
        <w:t>ą</w:t>
      </w:r>
      <w:r w:rsidRPr="00C37BD2">
        <w:rPr>
          <w:rFonts w:ascii="Arial Narrow" w:hAnsi="Arial Narrow" w:cs="Helvetica"/>
          <w:sz w:val="18"/>
          <w:szCs w:val="18"/>
        </w:rPr>
        <w:t>cych osobami fizycznymi, które prawomocnie skazano za przest</w:t>
      </w:r>
      <w:r>
        <w:rPr>
          <w:rFonts w:ascii="Arial Narrow" w:hAnsi="Arial Narrow" w:cs="TTE16FE538t00"/>
          <w:sz w:val="18"/>
          <w:szCs w:val="18"/>
        </w:rPr>
        <w:t>ę</w:t>
      </w:r>
      <w:r w:rsidRPr="00C37BD2">
        <w:rPr>
          <w:rFonts w:ascii="Arial Narrow" w:hAnsi="Arial Narrow" w:cs="Helvetica"/>
          <w:sz w:val="18"/>
          <w:szCs w:val="18"/>
        </w:rPr>
        <w:t>pstwo, o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C37BD2">
        <w:rPr>
          <w:rFonts w:ascii="Arial Narrow" w:hAnsi="Arial Narrow" w:cs="Helvetica"/>
          <w:sz w:val="18"/>
          <w:szCs w:val="18"/>
        </w:rPr>
        <w:t>którym mowa w art. 9 lub art. 10 ustawy z dnia 15 czerwca 2012 r. o skutkach powierzania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C37BD2">
        <w:rPr>
          <w:rFonts w:ascii="Arial Narrow" w:hAnsi="Arial Narrow" w:cs="Helvetica"/>
          <w:sz w:val="18"/>
          <w:szCs w:val="18"/>
        </w:rPr>
        <w:t>wykonywania pracy cudzoziemcom przebywaj</w:t>
      </w:r>
      <w:r>
        <w:rPr>
          <w:rFonts w:ascii="Arial Narrow" w:hAnsi="Arial Narrow" w:cs="TTE16FE538t00"/>
          <w:sz w:val="18"/>
          <w:szCs w:val="18"/>
        </w:rPr>
        <w:t>ą</w:t>
      </w:r>
      <w:r w:rsidRPr="00C37BD2">
        <w:rPr>
          <w:rFonts w:ascii="Arial Narrow" w:hAnsi="Arial Narrow" w:cs="Helvetica"/>
          <w:sz w:val="18"/>
          <w:szCs w:val="18"/>
        </w:rPr>
        <w:t>cym wbrew przepisom na terytorium</w:t>
      </w:r>
    </w:p>
    <w:p w:rsidR="00EA34DB" w:rsidRDefault="00EA34DB" w:rsidP="00EA34DB">
      <w:pPr>
        <w:autoSpaceDE w:val="0"/>
        <w:autoSpaceDN w:val="0"/>
        <w:adjustRightInd w:val="0"/>
        <w:ind w:left="284"/>
        <w:jc w:val="both"/>
        <w:rPr>
          <w:rFonts w:ascii="Arial Narrow" w:hAnsi="Arial Narrow" w:cs="Helvetica"/>
          <w:sz w:val="18"/>
          <w:szCs w:val="18"/>
        </w:rPr>
      </w:pPr>
      <w:r w:rsidRPr="00C37BD2">
        <w:rPr>
          <w:rFonts w:ascii="Arial Narrow" w:hAnsi="Arial Narrow" w:cs="Helvetica"/>
          <w:sz w:val="18"/>
          <w:szCs w:val="18"/>
        </w:rPr>
        <w:t>Rzeczypospolitej Polskiej (Dz. U. poz. 769) – przez okres 1 roku od dnia uprawomocnienia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C37BD2">
        <w:rPr>
          <w:rFonts w:ascii="Arial Narrow" w:hAnsi="Arial Narrow" w:cs="Helvetica"/>
          <w:sz w:val="18"/>
          <w:szCs w:val="18"/>
        </w:rPr>
        <w:t>si</w:t>
      </w:r>
      <w:r w:rsidRPr="00C37BD2">
        <w:rPr>
          <w:rFonts w:ascii="Arial Narrow" w:hAnsi="Arial Narrow" w:cs="TTE16FE538t00"/>
          <w:sz w:val="18"/>
          <w:szCs w:val="18"/>
        </w:rPr>
        <w:t xml:space="preserve">e </w:t>
      </w:r>
      <w:r w:rsidRPr="00C37BD2">
        <w:rPr>
          <w:rFonts w:ascii="Arial Narrow" w:hAnsi="Arial Narrow" w:cs="Helvetica"/>
          <w:sz w:val="18"/>
          <w:szCs w:val="18"/>
        </w:rPr>
        <w:t>wyroku;</w:t>
      </w:r>
    </w:p>
    <w:p w:rsidR="00EA34DB" w:rsidRPr="00C37BD2" w:rsidRDefault="00EA34DB" w:rsidP="00EA34D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  <w:sz w:val="18"/>
          <w:szCs w:val="18"/>
        </w:rPr>
      </w:pPr>
      <w:r>
        <w:rPr>
          <w:rFonts w:ascii="Arial Narrow" w:hAnsi="Arial Narrow" w:cs="Helvetica"/>
          <w:sz w:val="18"/>
          <w:szCs w:val="18"/>
        </w:rPr>
        <w:t>W</w:t>
      </w:r>
      <w:r w:rsidRPr="00C37BD2">
        <w:rPr>
          <w:rFonts w:ascii="Arial Narrow" w:hAnsi="Arial Narrow" w:cs="Helvetica"/>
          <w:sz w:val="18"/>
          <w:szCs w:val="18"/>
        </w:rPr>
        <w:t>ykonawców b</w:t>
      </w:r>
      <w:r w:rsidRPr="00C37BD2">
        <w:rPr>
          <w:rFonts w:ascii="Arial Narrow" w:hAnsi="Arial Narrow" w:cs="TTE16FE538t00"/>
          <w:sz w:val="18"/>
          <w:szCs w:val="18"/>
        </w:rPr>
        <w:t>ę</w:t>
      </w:r>
      <w:r w:rsidRPr="00C37BD2">
        <w:rPr>
          <w:rFonts w:ascii="Arial Narrow" w:hAnsi="Arial Narrow" w:cs="Helvetica"/>
          <w:sz w:val="18"/>
          <w:szCs w:val="18"/>
        </w:rPr>
        <w:t>d</w:t>
      </w:r>
      <w:r w:rsidRPr="00C37BD2">
        <w:rPr>
          <w:rFonts w:ascii="Arial Narrow" w:hAnsi="Arial Narrow" w:cs="TTE16FE538t00"/>
          <w:sz w:val="18"/>
          <w:szCs w:val="18"/>
        </w:rPr>
        <w:t>ą</w:t>
      </w:r>
      <w:r w:rsidRPr="00C37BD2">
        <w:rPr>
          <w:rFonts w:ascii="Arial Narrow" w:hAnsi="Arial Narrow" w:cs="Helvetica"/>
          <w:sz w:val="18"/>
          <w:szCs w:val="18"/>
        </w:rPr>
        <w:t>cych spółk</w:t>
      </w:r>
      <w:r w:rsidRPr="00C37BD2">
        <w:rPr>
          <w:rFonts w:ascii="Arial Narrow" w:hAnsi="Arial Narrow" w:cs="TTE16FE538t00"/>
          <w:sz w:val="18"/>
          <w:szCs w:val="18"/>
        </w:rPr>
        <w:t xml:space="preserve">a </w:t>
      </w:r>
      <w:r w:rsidRPr="00C37BD2">
        <w:rPr>
          <w:rFonts w:ascii="Arial Narrow" w:hAnsi="Arial Narrow" w:cs="Helvetica"/>
          <w:sz w:val="18"/>
          <w:szCs w:val="18"/>
        </w:rPr>
        <w:t>jawn</w:t>
      </w:r>
      <w:r w:rsidRPr="00C37BD2">
        <w:rPr>
          <w:rFonts w:ascii="Arial Narrow" w:hAnsi="Arial Narrow" w:cs="TTE16FE538t00"/>
          <w:sz w:val="18"/>
          <w:szCs w:val="18"/>
        </w:rPr>
        <w:t>a</w:t>
      </w:r>
      <w:r w:rsidRPr="00C37BD2">
        <w:rPr>
          <w:rFonts w:ascii="Arial Narrow" w:hAnsi="Arial Narrow" w:cs="Helvetica"/>
          <w:sz w:val="18"/>
          <w:szCs w:val="18"/>
        </w:rPr>
        <w:t>, spółk</w:t>
      </w:r>
      <w:r w:rsidRPr="00C37BD2">
        <w:rPr>
          <w:rFonts w:ascii="Arial Narrow" w:hAnsi="Arial Narrow" w:cs="TTE16FE538t00"/>
          <w:sz w:val="18"/>
          <w:szCs w:val="18"/>
        </w:rPr>
        <w:t xml:space="preserve">a </w:t>
      </w:r>
      <w:r w:rsidRPr="00C37BD2">
        <w:rPr>
          <w:rFonts w:ascii="Arial Narrow" w:hAnsi="Arial Narrow" w:cs="Helvetica"/>
          <w:sz w:val="18"/>
          <w:szCs w:val="18"/>
        </w:rPr>
        <w:t>partnersk</w:t>
      </w:r>
      <w:r w:rsidRPr="00C37BD2">
        <w:rPr>
          <w:rFonts w:ascii="Arial Narrow" w:hAnsi="Arial Narrow" w:cs="TTE16FE538t00"/>
          <w:sz w:val="18"/>
          <w:szCs w:val="18"/>
        </w:rPr>
        <w:t>a</w:t>
      </w:r>
      <w:r w:rsidRPr="00C37BD2">
        <w:rPr>
          <w:rFonts w:ascii="Arial Narrow" w:hAnsi="Arial Narrow" w:cs="Helvetica"/>
          <w:sz w:val="18"/>
          <w:szCs w:val="18"/>
        </w:rPr>
        <w:t>, spółk</w:t>
      </w:r>
      <w:r w:rsidRPr="00C37BD2">
        <w:rPr>
          <w:rFonts w:ascii="Arial Narrow" w:hAnsi="Arial Narrow" w:cs="TTE16FE538t00"/>
          <w:sz w:val="18"/>
          <w:szCs w:val="18"/>
        </w:rPr>
        <w:t xml:space="preserve">a </w:t>
      </w:r>
      <w:r w:rsidRPr="00C37BD2">
        <w:rPr>
          <w:rFonts w:ascii="Arial Narrow" w:hAnsi="Arial Narrow" w:cs="Helvetica"/>
          <w:sz w:val="18"/>
          <w:szCs w:val="18"/>
        </w:rPr>
        <w:t>komandytow</w:t>
      </w:r>
      <w:r w:rsidRPr="00C37BD2">
        <w:rPr>
          <w:rFonts w:ascii="Arial Narrow" w:hAnsi="Arial Narrow" w:cs="TTE16FE538t00"/>
          <w:sz w:val="18"/>
          <w:szCs w:val="18"/>
        </w:rPr>
        <w:t>a</w:t>
      </w:r>
      <w:r w:rsidRPr="00C37BD2">
        <w:rPr>
          <w:rFonts w:ascii="Arial Narrow" w:hAnsi="Arial Narrow" w:cs="Helvetica"/>
          <w:sz w:val="18"/>
          <w:szCs w:val="18"/>
        </w:rPr>
        <w:t>, spółk</w:t>
      </w:r>
      <w:r w:rsidRPr="00C37BD2">
        <w:rPr>
          <w:rFonts w:ascii="Arial Narrow" w:hAnsi="Arial Narrow" w:cs="TTE16FE538t00"/>
          <w:sz w:val="18"/>
          <w:szCs w:val="18"/>
        </w:rPr>
        <w:t>a</w:t>
      </w:r>
      <w:r>
        <w:rPr>
          <w:rFonts w:ascii="Arial Narrow" w:hAnsi="Arial Narrow" w:cs="TTE16FE538t00"/>
          <w:sz w:val="18"/>
          <w:szCs w:val="18"/>
        </w:rPr>
        <w:t xml:space="preserve"> </w:t>
      </w:r>
      <w:r w:rsidRPr="00C37BD2">
        <w:rPr>
          <w:rFonts w:ascii="Arial Narrow" w:hAnsi="Arial Narrow" w:cs="Helvetica"/>
          <w:sz w:val="18"/>
          <w:szCs w:val="18"/>
        </w:rPr>
        <w:t>komandytowo-akcyjn</w:t>
      </w:r>
      <w:r w:rsidRPr="00C37BD2">
        <w:rPr>
          <w:rFonts w:ascii="Arial Narrow" w:hAnsi="Arial Narrow" w:cs="TTE16FE538t00"/>
          <w:sz w:val="18"/>
          <w:szCs w:val="18"/>
        </w:rPr>
        <w:t xml:space="preserve">a </w:t>
      </w:r>
      <w:r w:rsidRPr="00C37BD2">
        <w:rPr>
          <w:rFonts w:ascii="Arial Narrow" w:hAnsi="Arial Narrow" w:cs="Helvetica"/>
          <w:sz w:val="18"/>
          <w:szCs w:val="18"/>
        </w:rPr>
        <w:t>lub osoba prawn</w:t>
      </w:r>
      <w:r w:rsidRPr="00C37BD2">
        <w:rPr>
          <w:rFonts w:ascii="Arial Narrow" w:hAnsi="Arial Narrow" w:cs="TTE16FE538t00"/>
          <w:sz w:val="18"/>
          <w:szCs w:val="18"/>
        </w:rPr>
        <w:t>a</w:t>
      </w:r>
      <w:r w:rsidRPr="00C37BD2">
        <w:rPr>
          <w:rFonts w:ascii="Arial Narrow" w:hAnsi="Arial Narrow" w:cs="Helvetica"/>
          <w:sz w:val="18"/>
          <w:szCs w:val="18"/>
        </w:rPr>
        <w:t>, których odpowiednio wspólnika, partnera, członka</w:t>
      </w:r>
      <w:r>
        <w:rPr>
          <w:rFonts w:ascii="Arial Narrow" w:hAnsi="Arial Narrow" w:cs="Helvetica"/>
          <w:sz w:val="18"/>
          <w:szCs w:val="18"/>
        </w:rPr>
        <w:t xml:space="preserve"> </w:t>
      </w:r>
      <w:proofErr w:type="spellStart"/>
      <w:r w:rsidRPr="00C37BD2">
        <w:rPr>
          <w:rFonts w:ascii="Arial Narrow" w:hAnsi="Arial Narrow" w:cs="Helvetica"/>
          <w:sz w:val="18"/>
          <w:szCs w:val="18"/>
        </w:rPr>
        <w:t>zarz</w:t>
      </w:r>
      <w:r w:rsidRPr="00C37BD2">
        <w:rPr>
          <w:rFonts w:ascii="Arial Narrow" w:hAnsi="Arial Narrow" w:cs="TTE16FE538t00"/>
          <w:sz w:val="18"/>
          <w:szCs w:val="18"/>
        </w:rPr>
        <w:t>a</w:t>
      </w:r>
      <w:r w:rsidRPr="00C37BD2">
        <w:rPr>
          <w:rFonts w:ascii="Arial Narrow" w:hAnsi="Arial Narrow" w:cs="Helvetica"/>
          <w:sz w:val="18"/>
          <w:szCs w:val="18"/>
        </w:rPr>
        <w:t>du</w:t>
      </w:r>
      <w:proofErr w:type="spellEnd"/>
      <w:r w:rsidRPr="00C37BD2">
        <w:rPr>
          <w:rFonts w:ascii="Arial Narrow" w:hAnsi="Arial Narrow" w:cs="Helvetica"/>
          <w:sz w:val="18"/>
          <w:szCs w:val="18"/>
        </w:rPr>
        <w:t xml:space="preserve">, </w:t>
      </w:r>
      <w:proofErr w:type="spellStart"/>
      <w:r w:rsidRPr="00C37BD2">
        <w:rPr>
          <w:rFonts w:ascii="Arial Narrow" w:hAnsi="Arial Narrow" w:cs="Helvetica"/>
          <w:sz w:val="18"/>
          <w:szCs w:val="18"/>
        </w:rPr>
        <w:t>komplementariusza</w:t>
      </w:r>
      <w:proofErr w:type="spellEnd"/>
      <w:r w:rsidRPr="00C37BD2">
        <w:rPr>
          <w:rFonts w:ascii="Arial Narrow" w:hAnsi="Arial Narrow" w:cs="Helvetica"/>
          <w:sz w:val="18"/>
          <w:szCs w:val="18"/>
        </w:rPr>
        <w:t xml:space="preserve"> lub urz</w:t>
      </w:r>
      <w:r>
        <w:rPr>
          <w:rFonts w:ascii="Arial Narrow" w:hAnsi="Arial Narrow" w:cs="TTE16FE538t00"/>
          <w:sz w:val="18"/>
          <w:szCs w:val="18"/>
        </w:rPr>
        <w:t>ę</w:t>
      </w:r>
      <w:r w:rsidRPr="00C37BD2">
        <w:rPr>
          <w:rFonts w:ascii="Arial Narrow" w:hAnsi="Arial Narrow" w:cs="Helvetica"/>
          <w:sz w:val="18"/>
          <w:szCs w:val="18"/>
        </w:rPr>
        <w:t>duj</w:t>
      </w:r>
      <w:r>
        <w:rPr>
          <w:rFonts w:ascii="Arial Narrow" w:hAnsi="Arial Narrow" w:cs="TTE16FE538t00"/>
          <w:sz w:val="18"/>
          <w:szCs w:val="18"/>
        </w:rPr>
        <w:t>ą</w:t>
      </w:r>
      <w:r w:rsidRPr="00C37BD2">
        <w:rPr>
          <w:rFonts w:ascii="Arial Narrow" w:hAnsi="Arial Narrow" w:cs="Helvetica"/>
          <w:sz w:val="18"/>
          <w:szCs w:val="18"/>
        </w:rPr>
        <w:t xml:space="preserve">cego członka organu </w:t>
      </w:r>
      <w:proofErr w:type="spellStart"/>
      <w:r w:rsidRPr="00C37BD2">
        <w:rPr>
          <w:rFonts w:ascii="Arial Narrow" w:hAnsi="Arial Narrow" w:cs="Helvetica"/>
          <w:sz w:val="18"/>
          <w:szCs w:val="18"/>
        </w:rPr>
        <w:t>zarz</w:t>
      </w:r>
      <w:r w:rsidRPr="00C37BD2">
        <w:rPr>
          <w:rFonts w:ascii="Arial Narrow" w:hAnsi="Arial Narrow" w:cs="TTE16FE538t00"/>
          <w:sz w:val="18"/>
          <w:szCs w:val="18"/>
        </w:rPr>
        <w:t>a</w:t>
      </w:r>
      <w:r>
        <w:rPr>
          <w:rFonts w:ascii="Arial Narrow" w:hAnsi="Arial Narrow" w:cs="Helvetica"/>
          <w:sz w:val="18"/>
          <w:szCs w:val="18"/>
        </w:rPr>
        <w:t>dzaj</w:t>
      </w:r>
      <w:r>
        <w:rPr>
          <w:rFonts w:ascii="Arial Narrow" w:hAnsi="Arial Narrow" w:cs="TTE16FE538t00"/>
          <w:sz w:val="18"/>
          <w:szCs w:val="18"/>
        </w:rPr>
        <w:t>ą</w:t>
      </w:r>
      <w:r w:rsidRPr="00C37BD2">
        <w:rPr>
          <w:rFonts w:ascii="Arial Narrow" w:hAnsi="Arial Narrow" w:cs="Helvetica"/>
          <w:sz w:val="18"/>
          <w:szCs w:val="18"/>
        </w:rPr>
        <w:t>cego</w:t>
      </w:r>
      <w:proofErr w:type="spellEnd"/>
      <w:r>
        <w:rPr>
          <w:rFonts w:ascii="Arial Narrow" w:hAnsi="Arial Narrow" w:cs="Helvetica"/>
          <w:sz w:val="18"/>
          <w:szCs w:val="18"/>
        </w:rPr>
        <w:t xml:space="preserve"> </w:t>
      </w:r>
      <w:r w:rsidRPr="00C37BD2">
        <w:rPr>
          <w:rFonts w:ascii="Arial Narrow" w:hAnsi="Arial Narrow" w:cs="Helvetica"/>
          <w:sz w:val="18"/>
          <w:szCs w:val="18"/>
        </w:rPr>
        <w:t>prawomocnie skazano za przest</w:t>
      </w:r>
      <w:r>
        <w:rPr>
          <w:rFonts w:ascii="Arial Narrow" w:hAnsi="Arial Narrow" w:cs="TTE16FE538t00"/>
          <w:sz w:val="18"/>
          <w:szCs w:val="18"/>
        </w:rPr>
        <w:t>ę</w:t>
      </w:r>
      <w:r w:rsidRPr="00C37BD2">
        <w:rPr>
          <w:rFonts w:ascii="Arial Narrow" w:hAnsi="Arial Narrow" w:cs="Helvetica"/>
          <w:sz w:val="18"/>
          <w:szCs w:val="18"/>
        </w:rPr>
        <w:t>pstwo, o którym mowa w art. 9 lub art. 10 ustawy z dnia 15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C37BD2">
        <w:rPr>
          <w:rFonts w:ascii="Arial Narrow" w:hAnsi="Arial Narrow" w:cs="Helvetica"/>
          <w:sz w:val="18"/>
          <w:szCs w:val="18"/>
        </w:rPr>
        <w:t>czerwca 2012 r. o skutkach powierzania wykonywania pracy cudzoziemcom przebywaj</w:t>
      </w:r>
      <w:r>
        <w:rPr>
          <w:rFonts w:ascii="Arial Narrow" w:hAnsi="Arial Narrow" w:cs="TTE16FE538t00"/>
          <w:sz w:val="18"/>
          <w:szCs w:val="18"/>
        </w:rPr>
        <w:t>ą</w:t>
      </w:r>
      <w:r w:rsidRPr="00C37BD2">
        <w:rPr>
          <w:rFonts w:ascii="Arial Narrow" w:hAnsi="Arial Narrow" w:cs="Helvetica"/>
          <w:sz w:val="18"/>
          <w:szCs w:val="18"/>
        </w:rPr>
        <w:t>cym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C37BD2">
        <w:rPr>
          <w:rFonts w:ascii="Arial Narrow" w:hAnsi="Arial Narrow" w:cs="Helvetica"/>
          <w:sz w:val="18"/>
          <w:szCs w:val="18"/>
        </w:rPr>
        <w:t>wbrew przepisom na terytorium Rzeczypospolitej Polskiej – przez okres 1 roku od dnia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C37BD2">
        <w:rPr>
          <w:rFonts w:ascii="Arial Narrow" w:hAnsi="Arial Narrow" w:cs="Helvetica"/>
          <w:sz w:val="18"/>
          <w:szCs w:val="18"/>
        </w:rPr>
        <w:t>uprawomocnienia si</w:t>
      </w:r>
      <w:r w:rsidRPr="00C37BD2">
        <w:rPr>
          <w:rFonts w:ascii="Arial Narrow" w:hAnsi="Arial Narrow" w:cs="TTE16FE538t00"/>
          <w:sz w:val="18"/>
          <w:szCs w:val="18"/>
        </w:rPr>
        <w:t xml:space="preserve">e </w:t>
      </w:r>
      <w:r w:rsidRPr="00C37BD2">
        <w:rPr>
          <w:rFonts w:ascii="Arial Narrow" w:hAnsi="Arial Narrow" w:cs="Helvetica"/>
          <w:sz w:val="18"/>
          <w:szCs w:val="18"/>
        </w:rPr>
        <w:t>wyroku.</w:t>
      </w:r>
    </w:p>
    <w:p w:rsidR="00EA34DB" w:rsidRPr="00917264" w:rsidRDefault="00EA34DB" w:rsidP="00EA34DB">
      <w:pPr>
        <w:spacing w:before="60" w:after="60"/>
        <w:jc w:val="both"/>
        <w:rPr>
          <w:i/>
          <w:iCs/>
        </w:rPr>
      </w:pPr>
    </w:p>
    <w:p w:rsidR="00EA34DB" w:rsidRPr="0080634F" w:rsidRDefault="00EA34DB" w:rsidP="00EA34DB">
      <w:pPr>
        <w:spacing w:before="60" w:after="60"/>
        <w:ind w:left="360"/>
        <w:jc w:val="both"/>
        <w:rPr>
          <w:i/>
          <w:iCs/>
          <w:sz w:val="24"/>
          <w:szCs w:val="24"/>
          <w:u w:val="single"/>
        </w:rPr>
      </w:pPr>
      <w:r w:rsidRPr="0080634F">
        <w:rPr>
          <w:i/>
          <w:iCs/>
          <w:sz w:val="24"/>
          <w:szCs w:val="24"/>
          <w:u w:val="single"/>
        </w:rPr>
        <w:t xml:space="preserve">oraz   Art. 24. 2.  Ustawy  </w:t>
      </w:r>
      <w:proofErr w:type="spellStart"/>
      <w:r w:rsidRPr="0080634F">
        <w:rPr>
          <w:i/>
          <w:iCs/>
          <w:sz w:val="24"/>
          <w:szCs w:val="24"/>
          <w:u w:val="single"/>
        </w:rPr>
        <w:t>P.z.p</w:t>
      </w:r>
      <w:proofErr w:type="spellEnd"/>
      <w:r w:rsidRPr="0080634F">
        <w:rPr>
          <w:i/>
          <w:iCs/>
          <w:sz w:val="24"/>
          <w:szCs w:val="24"/>
          <w:u w:val="single"/>
        </w:rPr>
        <w:t>.: „Z postępowania  o  udzielenie  zamówienia  wyklucza  się  również wykonawców,  którzy :</w:t>
      </w:r>
    </w:p>
    <w:p w:rsidR="00EA34DB" w:rsidRPr="00917264" w:rsidRDefault="00EA34DB" w:rsidP="00EA34DB">
      <w:pPr>
        <w:spacing w:before="60" w:after="60"/>
        <w:ind w:left="360"/>
        <w:jc w:val="both"/>
      </w:pPr>
    </w:p>
    <w:p w:rsidR="00EA34DB" w:rsidRPr="00917264" w:rsidRDefault="00EA34DB" w:rsidP="00EA34DB">
      <w:pPr>
        <w:spacing w:before="60" w:after="60"/>
        <w:ind w:left="360"/>
        <w:jc w:val="both"/>
        <w:rPr>
          <w:i/>
          <w:iCs/>
        </w:rPr>
      </w:pPr>
      <w:r w:rsidRPr="00917264">
        <w:rPr>
          <w:i/>
          <w:iCs/>
        </w:rPr>
        <w:t xml:space="preserve">1) 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917264">
        <w:rPr>
          <w:i/>
          <w:iCs/>
        </w:rPr>
        <w:t>pkt</w:t>
      </w:r>
      <w:proofErr w:type="spellEnd"/>
      <w:r w:rsidRPr="00917264">
        <w:rPr>
          <w:i/>
          <w:iCs/>
        </w:rPr>
        <w:t xml:space="preserve"> 2 lub art. 67 ust. 1 </w:t>
      </w:r>
      <w:proofErr w:type="spellStart"/>
      <w:r w:rsidRPr="00917264">
        <w:rPr>
          <w:i/>
          <w:iCs/>
        </w:rPr>
        <w:t>pkt</w:t>
      </w:r>
      <w:proofErr w:type="spellEnd"/>
      <w:r w:rsidRPr="00917264">
        <w:rPr>
          <w:i/>
          <w:iCs/>
        </w:rPr>
        <w:t xml:space="preserve"> 1 i 2;</w:t>
      </w:r>
    </w:p>
    <w:p w:rsidR="00EA34DB" w:rsidRPr="00917264" w:rsidRDefault="00EA34DB" w:rsidP="00EA34DB">
      <w:pPr>
        <w:spacing w:before="60" w:after="60"/>
        <w:ind w:left="360"/>
        <w:jc w:val="both"/>
        <w:rPr>
          <w:i/>
          <w:iCs/>
        </w:rPr>
      </w:pPr>
      <w:r w:rsidRPr="00917264">
        <w:rPr>
          <w:i/>
          <w:iCs/>
        </w:rPr>
        <w:t>2)   nie wnieśli wadium do upływu terminu składania ofert, na przedłużony okres związania ofertą lub w terminie, o którym mowa w art. 46 ust. 3, albo nie zgodzili się na przedłużenie okresu związania ofertą;</w:t>
      </w:r>
    </w:p>
    <w:p w:rsidR="00EA34DB" w:rsidRPr="00917264" w:rsidRDefault="00EA34DB" w:rsidP="00EA34DB">
      <w:pPr>
        <w:spacing w:before="60" w:after="60"/>
        <w:ind w:left="360"/>
        <w:jc w:val="both"/>
        <w:rPr>
          <w:i/>
          <w:iCs/>
        </w:rPr>
      </w:pPr>
      <w:r w:rsidRPr="00917264">
        <w:rPr>
          <w:i/>
          <w:iCs/>
        </w:rPr>
        <w:t>3)  złożyli nieprawdziwe informacje mające wpływ lub mogące mieć wpływ na wynik prowadzonego postępo</w:t>
      </w:r>
      <w:r w:rsidRPr="00917264">
        <w:rPr>
          <w:i/>
          <w:iCs/>
        </w:rPr>
        <w:softHyphen/>
        <w:t>wania;</w:t>
      </w:r>
    </w:p>
    <w:p w:rsidR="00EA34DB" w:rsidRPr="00917264" w:rsidRDefault="00EA34DB" w:rsidP="00EA34DB">
      <w:pPr>
        <w:spacing w:before="60" w:after="60"/>
        <w:ind w:left="360"/>
        <w:jc w:val="both"/>
        <w:rPr>
          <w:i/>
          <w:iCs/>
        </w:rPr>
      </w:pPr>
      <w:r w:rsidRPr="00917264">
        <w:rPr>
          <w:i/>
          <w:iCs/>
        </w:rPr>
        <w:t xml:space="preserve">4)   nie wykazali spełniania warunków udziału w postępowaniu ”. </w:t>
      </w:r>
    </w:p>
    <w:p w:rsidR="00EA34DB" w:rsidRDefault="00EA34DB" w:rsidP="00EA34DB">
      <w:pPr>
        <w:spacing w:before="60" w:after="60"/>
        <w:ind w:left="360"/>
        <w:jc w:val="both"/>
        <w:rPr>
          <w:sz w:val="24"/>
        </w:rPr>
      </w:pPr>
    </w:p>
    <w:p w:rsidR="00EA34DB" w:rsidRDefault="00EA34DB" w:rsidP="00EA34DB">
      <w:pPr>
        <w:spacing w:before="60" w:after="60"/>
        <w:ind w:left="360"/>
        <w:jc w:val="both"/>
        <w:rPr>
          <w:sz w:val="24"/>
        </w:rPr>
      </w:pPr>
    </w:p>
    <w:p w:rsidR="00EA34DB" w:rsidRDefault="00EA34DB" w:rsidP="00EA34DB">
      <w:pPr>
        <w:spacing w:before="60" w:after="60"/>
        <w:ind w:left="360"/>
        <w:jc w:val="both"/>
        <w:rPr>
          <w:sz w:val="24"/>
        </w:rPr>
      </w:pPr>
    </w:p>
    <w:p w:rsidR="00EA34DB" w:rsidRPr="006F1636" w:rsidRDefault="00EA34DB" w:rsidP="00EA34D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 w:rsidRPr="006F1636">
        <w:rPr>
          <w:sz w:val="24"/>
          <w:u w:val="dotted"/>
        </w:rPr>
        <w:tab/>
      </w:r>
      <w:r w:rsidRPr="006F1636">
        <w:rPr>
          <w:sz w:val="24"/>
        </w:rPr>
        <w:t xml:space="preserve"> dnia </w:t>
      </w:r>
      <w:r w:rsidRPr="006F1636">
        <w:rPr>
          <w:sz w:val="24"/>
          <w:u w:val="dotted"/>
        </w:rPr>
        <w:tab/>
      </w:r>
      <w:r w:rsidRPr="006F1636">
        <w:rPr>
          <w:sz w:val="24"/>
        </w:rPr>
        <w:tab/>
      </w:r>
      <w:r w:rsidRPr="006F1636">
        <w:rPr>
          <w:sz w:val="24"/>
          <w:u w:val="dotted"/>
        </w:rPr>
        <w:tab/>
      </w: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  <w:r w:rsidRPr="006F1636">
        <w:rPr>
          <w:sz w:val="24"/>
          <w:vertAlign w:val="superscript"/>
        </w:rPr>
        <w:t>podpis osoby uprawnionej do składania oświadczeń woli w imieniu Wykonawcy</w:t>
      </w: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CB4A9E" w:rsidRPr="00EA34DB" w:rsidRDefault="00CB4A9E" w:rsidP="00EA34DB"/>
    <w:sectPr w:rsidR="00CB4A9E" w:rsidRPr="00EA34DB" w:rsidSect="00ED5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13" w:rsidRDefault="00CA2B13" w:rsidP="00CB4A9E">
      <w:r>
        <w:separator/>
      </w:r>
    </w:p>
  </w:endnote>
  <w:endnote w:type="continuationSeparator" w:id="0">
    <w:p w:rsidR="00CA2B13" w:rsidRDefault="00CA2B13" w:rsidP="00CB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6FE5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13" w:rsidRDefault="00CA2B13" w:rsidP="00CB4A9E">
      <w:r>
        <w:separator/>
      </w:r>
    </w:p>
  </w:footnote>
  <w:footnote w:type="continuationSeparator" w:id="0">
    <w:p w:rsidR="00CA2B13" w:rsidRDefault="00CA2B13" w:rsidP="00CB4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9E" w:rsidRDefault="00CB4A9E">
    <w:pPr>
      <w:pStyle w:val="Nagwek"/>
    </w:pPr>
    <w:r>
      <w:rPr>
        <w:noProof/>
      </w:rPr>
      <w:pict>
        <v:group id="_x0000_s2049" style="position:absolute;margin-left:-10.7pt;margin-top:-32.3pt;width:491.6pt;height:39.4pt;z-index:251658240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CB4A9E" w:rsidRPr="00150B1F" w:rsidRDefault="00CB4A9E" w:rsidP="00CB4A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  <w:p w:rsidR="00CB4A9E" w:rsidRDefault="00CB4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3C2"/>
    <w:multiLevelType w:val="hybridMultilevel"/>
    <w:tmpl w:val="D61A4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F768E98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A9E"/>
    <w:rsid w:val="002807E9"/>
    <w:rsid w:val="004E5D21"/>
    <w:rsid w:val="00CA2B13"/>
    <w:rsid w:val="00CB4A9E"/>
    <w:rsid w:val="00EA34DB"/>
    <w:rsid w:val="00E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B4A9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4A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4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2013-01-04T08:52:00Z</dcterms:created>
  <dcterms:modified xsi:type="dcterms:W3CDTF">2013-01-04T08:52:00Z</dcterms:modified>
</cp:coreProperties>
</file>